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36" w:rsidRPr="00CA43F1" w:rsidRDefault="001E5836" w:rsidP="00EF69E5">
      <w:pPr>
        <w:spacing w:after="0" w:line="240" w:lineRule="auto"/>
        <w:jc w:val="center"/>
        <w:rPr>
          <w:b/>
          <w:sz w:val="28"/>
          <w:szCs w:val="28"/>
        </w:rPr>
      </w:pPr>
      <w:r w:rsidRPr="00CA43F1">
        <w:rPr>
          <w:b/>
          <w:sz w:val="28"/>
          <w:szCs w:val="28"/>
        </w:rPr>
        <w:t>Отчет ГОУ ДО ЯО ЦДЮТурЭк о деятельности РРЦ по направлени</w:t>
      </w:r>
      <w:r>
        <w:rPr>
          <w:b/>
          <w:sz w:val="28"/>
          <w:szCs w:val="28"/>
        </w:rPr>
        <w:t>ю</w:t>
      </w:r>
    </w:p>
    <w:p w:rsidR="001E5836" w:rsidRPr="0096281A" w:rsidRDefault="001E5836" w:rsidP="00EF69E5">
      <w:pPr>
        <w:spacing w:after="0" w:line="240" w:lineRule="auto"/>
        <w:jc w:val="center"/>
        <w:rPr>
          <w:b/>
          <w:sz w:val="28"/>
          <w:szCs w:val="28"/>
        </w:rPr>
      </w:pPr>
      <w:r w:rsidRPr="00CA43F1">
        <w:rPr>
          <w:b/>
          <w:sz w:val="28"/>
          <w:szCs w:val="28"/>
        </w:rPr>
        <w:t xml:space="preserve"> «</w:t>
      </w:r>
      <w:r w:rsidR="00256AD6">
        <w:rPr>
          <w:b/>
          <w:sz w:val="28"/>
          <w:szCs w:val="28"/>
        </w:rPr>
        <w:t>Патриотическое воспитание детей</w:t>
      </w:r>
      <w:r w:rsidRPr="00CA43F1">
        <w:rPr>
          <w:b/>
          <w:sz w:val="28"/>
          <w:szCs w:val="28"/>
        </w:rPr>
        <w:t xml:space="preserve">» </w:t>
      </w:r>
    </w:p>
    <w:p w:rsidR="001E5836" w:rsidRDefault="001E5836" w:rsidP="00EF69E5">
      <w:pPr>
        <w:spacing w:after="0" w:line="240" w:lineRule="auto"/>
        <w:jc w:val="center"/>
        <w:rPr>
          <w:b/>
          <w:sz w:val="28"/>
          <w:szCs w:val="28"/>
        </w:rPr>
      </w:pPr>
      <w:r w:rsidRPr="00CA43F1">
        <w:rPr>
          <w:b/>
          <w:sz w:val="28"/>
          <w:szCs w:val="28"/>
        </w:rPr>
        <w:t xml:space="preserve">за период </w:t>
      </w:r>
      <w:r w:rsidR="00EA1B7E">
        <w:rPr>
          <w:b/>
          <w:sz w:val="28"/>
          <w:szCs w:val="28"/>
        </w:rPr>
        <w:t>октябрь</w:t>
      </w:r>
      <w:r w:rsidRPr="00CA43F1">
        <w:rPr>
          <w:b/>
          <w:sz w:val="28"/>
          <w:szCs w:val="28"/>
        </w:rPr>
        <w:t xml:space="preserve"> – </w:t>
      </w:r>
      <w:r w:rsidR="00EA1B7E">
        <w:rPr>
          <w:b/>
          <w:sz w:val="28"/>
          <w:szCs w:val="28"/>
        </w:rPr>
        <w:t>декабр</w:t>
      </w:r>
      <w:r w:rsidR="008A1F69">
        <w:rPr>
          <w:b/>
          <w:sz w:val="28"/>
          <w:szCs w:val="28"/>
        </w:rPr>
        <w:t>ь</w:t>
      </w:r>
      <w:r w:rsidRPr="00CA43F1">
        <w:rPr>
          <w:b/>
          <w:sz w:val="28"/>
          <w:szCs w:val="28"/>
        </w:rPr>
        <w:t xml:space="preserve"> 20</w:t>
      </w:r>
      <w:r w:rsidR="00FD0CD5">
        <w:rPr>
          <w:b/>
          <w:sz w:val="28"/>
          <w:szCs w:val="28"/>
        </w:rPr>
        <w:t>2</w:t>
      </w:r>
      <w:r w:rsidR="00A206A1">
        <w:rPr>
          <w:b/>
          <w:sz w:val="28"/>
          <w:szCs w:val="28"/>
        </w:rPr>
        <w:t>1</w:t>
      </w:r>
      <w:r w:rsidRPr="00CA43F1">
        <w:rPr>
          <w:b/>
          <w:sz w:val="28"/>
          <w:szCs w:val="28"/>
        </w:rPr>
        <w:t xml:space="preserve"> г.</w:t>
      </w:r>
    </w:p>
    <w:p w:rsidR="00E31B79" w:rsidRDefault="00E31B79" w:rsidP="00EF69E5">
      <w:pPr>
        <w:spacing w:after="0" w:line="240" w:lineRule="auto"/>
        <w:jc w:val="center"/>
        <w:rPr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4"/>
        </w:rPr>
        <w:id w:val="12574773"/>
      </w:sdtPr>
      <w:sdtEndPr>
        <w:rPr>
          <w:szCs w:val="22"/>
        </w:rPr>
      </w:sdtEndPr>
      <w:sdtContent>
        <w:p w:rsidR="002A580F" w:rsidRPr="00A31A34" w:rsidRDefault="002A580F" w:rsidP="00A31A34">
          <w:pPr>
            <w:pStyle w:val="aa"/>
            <w:spacing w:before="0" w:line="288" w:lineRule="auto"/>
            <w:rPr>
              <w:rFonts w:asciiTheme="minorHAnsi" w:hAnsiTheme="minorHAnsi"/>
              <w:b w:val="0"/>
              <w:szCs w:val="24"/>
            </w:rPr>
          </w:pPr>
          <w:r w:rsidRPr="00A31A34">
            <w:rPr>
              <w:rFonts w:asciiTheme="minorHAnsi" w:hAnsiTheme="minorHAnsi"/>
              <w:b w:val="0"/>
              <w:szCs w:val="24"/>
            </w:rPr>
            <w:t>Оглавление</w:t>
          </w:r>
        </w:p>
        <w:p w:rsidR="008C3266" w:rsidRPr="00A31A34" w:rsidRDefault="00360674" w:rsidP="00A31A34">
          <w:pPr>
            <w:pStyle w:val="11"/>
            <w:tabs>
              <w:tab w:val="left" w:pos="440"/>
            </w:tabs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r w:rsidRPr="00A31A34">
            <w:rPr>
              <w:sz w:val="28"/>
              <w:szCs w:val="24"/>
            </w:rPr>
            <w:fldChar w:fldCharType="begin"/>
          </w:r>
          <w:r w:rsidR="002A580F" w:rsidRPr="00A31A34">
            <w:rPr>
              <w:sz w:val="28"/>
              <w:szCs w:val="24"/>
            </w:rPr>
            <w:instrText xml:space="preserve"> TOC \o "1-3" \h \z \u </w:instrText>
          </w:r>
          <w:r w:rsidRPr="00A31A34">
            <w:rPr>
              <w:sz w:val="28"/>
              <w:szCs w:val="24"/>
            </w:rPr>
            <w:fldChar w:fldCharType="separate"/>
          </w:r>
          <w:hyperlink w:anchor="_Toc74307239" w:history="1">
            <w:r w:rsidR="008C3266" w:rsidRPr="00A31A34">
              <w:rPr>
                <w:rStyle w:val="ab"/>
                <w:noProof/>
                <w:sz w:val="28"/>
                <w:szCs w:val="24"/>
              </w:rPr>
              <w:t>1.</w:t>
            </w:r>
            <w:r w:rsidR="008C3266" w:rsidRPr="00A31A34">
              <w:rPr>
                <w:rFonts w:eastAsiaTheme="minorEastAsia"/>
                <w:noProof/>
                <w:sz w:val="28"/>
                <w:szCs w:val="24"/>
                <w:lang w:eastAsia="ru-RU"/>
              </w:rPr>
              <w:tab/>
            </w:r>
            <w:r w:rsidR="008C3266" w:rsidRPr="00A31A34">
              <w:rPr>
                <w:rStyle w:val="ab"/>
                <w:noProof/>
                <w:sz w:val="28"/>
                <w:szCs w:val="24"/>
              </w:rPr>
              <w:t>Разработка нормативно-правовой базы по направлениям деятельности РРЦ, аналитическая деятельность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  <w:r w:rsidRPr="00A31A34">
              <w:rPr>
                <w:noProof/>
                <w:webHidden/>
                <w:sz w:val="28"/>
                <w:szCs w:val="24"/>
              </w:rPr>
              <w:fldChar w:fldCharType="begin"/>
            </w:r>
            <w:r w:rsidR="008C3266" w:rsidRPr="00A31A34">
              <w:rPr>
                <w:noProof/>
                <w:webHidden/>
                <w:sz w:val="28"/>
                <w:szCs w:val="24"/>
              </w:rPr>
              <w:instrText xml:space="preserve"> PAGEREF _Toc74307239 \h </w:instrText>
            </w:r>
            <w:r w:rsidRPr="00A31A34">
              <w:rPr>
                <w:noProof/>
                <w:webHidden/>
                <w:sz w:val="28"/>
                <w:szCs w:val="24"/>
              </w:rPr>
            </w:r>
            <w:r w:rsidRPr="00A31A34">
              <w:rPr>
                <w:noProof/>
                <w:webHidden/>
                <w:sz w:val="28"/>
                <w:szCs w:val="24"/>
              </w:rPr>
              <w:fldChar w:fldCharType="separate"/>
            </w:r>
            <w:r w:rsidR="008F0B8A">
              <w:rPr>
                <w:noProof/>
                <w:webHidden/>
                <w:sz w:val="28"/>
                <w:szCs w:val="24"/>
              </w:rPr>
              <w:t>2</w:t>
            </w:r>
            <w:r w:rsidRPr="00A31A34">
              <w:rPr>
                <w:noProof/>
                <w:webHidden/>
                <w:sz w:val="28"/>
                <w:szCs w:val="24"/>
              </w:rPr>
              <w:fldChar w:fldCharType="end"/>
            </w:r>
          </w:hyperlink>
        </w:p>
        <w:p w:rsidR="008C3266" w:rsidRPr="00A31A34" w:rsidRDefault="00360674" w:rsidP="00A31A34">
          <w:pPr>
            <w:pStyle w:val="11"/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40" w:history="1">
            <w:r w:rsidR="008C3266" w:rsidRPr="00A31A34">
              <w:rPr>
                <w:rStyle w:val="ab"/>
                <w:noProof/>
                <w:sz w:val="28"/>
                <w:szCs w:val="24"/>
              </w:rPr>
              <w:t>2. Подготовка информационных материалов по развитию в регионе направлений деятельности РРЦ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  <w:r w:rsidRPr="00A31A34">
              <w:rPr>
                <w:noProof/>
                <w:webHidden/>
                <w:sz w:val="28"/>
                <w:szCs w:val="24"/>
              </w:rPr>
              <w:fldChar w:fldCharType="begin"/>
            </w:r>
            <w:r w:rsidR="008C3266" w:rsidRPr="00A31A34">
              <w:rPr>
                <w:noProof/>
                <w:webHidden/>
                <w:sz w:val="28"/>
                <w:szCs w:val="24"/>
              </w:rPr>
              <w:instrText xml:space="preserve"> PAGEREF _Toc74307240 \h </w:instrText>
            </w:r>
            <w:r w:rsidRPr="00A31A34">
              <w:rPr>
                <w:noProof/>
                <w:webHidden/>
                <w:sz w:val="28"/>
                <w:szCs w:val="24"/>
              </w:rPr>
            </w:r>
            <w:r w:rsidRPr="00A31A34">
              <w:rPr>
                <w:noProof/>
                <w:webHidden/>
                <w:sz w:val="28"/>
                <w:szCs w:val="24"/>
              </w:rPr>
              <w:fldChar w:fldCharType="separate"/>
            </w:r>
            <w:r w:rsidR="008F0B8A">
              <w:rPr>
                <w:noProof/>
                <w:webHidden/>
                <w:sz w:val="28"/>
                <w:szCs w:val="24"/>
              </w:rPr>
              <w:t>2</w:t>
            </w:r>
            <w:r w:rsidRPr="00A31A34">
              <w:rPr>
                <w:noProof/>
                <w:webHidden/>
                <w:sz w:val="28"/>
                <w:szCs w:val="24"/>
              </w:rPr>
              <w:fldChar w:fldCharType="end"/>
            </w:r>
          </w:hyperlink>
        </w:p>
        <w:p w:rsidR="008C3266" w:rsidRPr="00A31A34" w:rsidRDefault="00360674" w:rsidP="00A31A34">
          <w:pPr>
            <w:pStyle w:val="11"/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41" w:history="1">
            <w:r w:rsidR="008C3266" w:rsidRPr="00A31A34">
              <w:rPr>
                <w:rStyle w:val="ab"/>
                <w:noProof/>
                <w:sz w:val="28"/>
                <w:szCs w:val="24"/>
              </w:rPr>
              <w:t>3. Методическая работа. Массовые мероприятия с участием работников региональных систем образования, культуры, туризма и молодежной политики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4</w:t>
          </w:r>
        </w:p>
        <w:p w:rsidR="008C3266" w:rsidRPr="00A31A34" w:rsidRDefault="00360674" w:rsidP="00A31A34">
          <w:pPr>
            <w:pStyle w:val="11"/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42" w:history="1">
            <w:r w:rsidR="008C3266" w:rsidRPr="00A31A34">
              <w:rPr>
                <w:rStyle w:val="ab"/>
                <w:noProof/>
                <w:sz w:val="28"/>
                <w:szCs w:val="24"/>
              </w:rPr>
              <w:t>4. Методическая работа. Методические продукты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4</w:t>
          </w:r>
        </w:p>
        <w:p w:rsidR="008C3266" w:rsidRPr="00A31A34" w:rsidRDefault="00360674" w:rsidP="00A31A34">
          <w:pPr>
            <w:pStyle w:val="11"/>
            <w:spacing w:after="0" w:line="288" w:lineRule="auto"/>
            <w:rPr>
              <w:sz w:val="24"/>
            </w:rPr>
          </w:pPr>
          <w:hyperlink w:anchor="_Toc74307243" w:history="1">
            <w:r w:rsidR="008C3266" w:rsidRPr="00A31A34">
              <w:rPr>
                <w:rStyle w:val="ab"/>
                <w:noProof/>
                <w:sz w:val="28"/>
                <w:szCs w:val="24"/>
              </w:rPr>
              <w:t>5. Методическая работа. Повышение профессионального мастерства педагогических работников образовательных организаций региона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4</w:t>
          </w:r>
        </w:p>
        <w:p w:rsidR="00295816" w:rsidRPr="00A31A34" w:rsidRDefault="00295816" w:rsidP="00A31A34">
          <w:pPr>
            <w:spacing w:after="0" w:line="288" w:lineRule="auto"/>
            <w:ind w:right="-567"/>
            <w:rPr>
              <w:sz w:val="28"/>
              <w:szCs w:val="24"/>
            </w:rPr>
          </w:pPr>
          <w:r w:rsidRPr="00A31A34">
            <w:rPr>
              <w:sz w:val="28"/>
              <w:szCs w:val="24"/>
            </w:rPr>
            <w:t>6. Экспертная деятельность ………………….……………………………………………………………………………………………..</w:t>
          </w:r>
          <w:r w:rsidR="00367E85" w:rsidRPr="00A31A34">
            <w:rPr>
              <w:sz w:val="28"/>
              <w:szCs w:val="24"/>
            </w:rPr>
            <w:t>5</w:t>
          </w:r>
        </w:p>
        <w:p w:rsidR="008C3266" w:rsidRPr="00A31A34" w:rsidRDefault="00360674" w:rsidP="00A31A34">
          <w:pPr>
            <w:pStyle w:val="11"/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44" w:history="1">
            <w:r w:rsidR="008C3266" w:rsidRPr="00A31A34">
              <w:rPr>
                <w:rStyle w:val="ab"/>
                <w:noProof/>
                <w:sz w:val="28"/>
                <w:szCs w:val="24"/>
              </w:rPr>
              <w:t>7. Консультирование. Информационное сопровождение деятельности РРЦ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5</w:t>
          </w:r>
        </w:p>
        <w:p w:rsidR="008C3266" w:rsidRPr="00A31A34" w:rsidRDefault="00360674" w:rsidP="00A31A34">
          <w:pPr>
            <w:pStyle w:val="11"/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45" w:history="1">
            <w:r w:rsidR="008C3266" w:rsidRPr="00A31A34">
              <w:rPr>
                <w:rStyle w:val="ab"/>
                <w:noProof/>
                <w:sz w:val="28"/>
                <w:szCs w:val="24"/>
              </w:rPr>
              <w:t>8. Формирование банка данных, выявление, изучение, обобщение и распространение передового опыта педагогов по направлению работы РРЦ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8</w:t>
          </w:r>
        </w:p>
        <w:p w:rsidR="008C3266" w:rsidRPr="00A31A34" w:rsidRDefault="00360674" w:rsidP="00A31A34">
          <w:pPr>
            <w:pStyle w:val="11"/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46" w:history="1">
            <w:r w:rsidR="008C3266" w:rsidRPr="00A31A34">
              <w:rPr>
                <w:rStyle w:val="ab"/>
                <w:noProof/>
                <w:sz w:val="28"/>
                <w:szCs w:val="24"/>
              </w:rPr>
              <w:t>9. Организация и проведение областных массовых мероприятий для обучающихся образовательных организаций Ярославской области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9</w:t>
          </w:r>
        </w:p>
        <w:p w:rsidR="008C3266" w:rsidRPr="00A31A34" w:rsidRDefault="00360674" w:rsidP="00A31A34">
          <w:pPr>
            <w:pStyle w:val="11"/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47" w:history="1">
            <w:r w:rsidR="008C3266" w:rsidRPr="00A31A34">
              <w:rPr>
                <w:rStyle w:val="ab"/>
                <w:rFonts w:cs="Times New Roman"/>
                <w:noProof/>
                <w:sz w:val="28"/>
                <w:szCs w:val="24"/>
              </w:rPr>
              <w:t>Дополнительная информация: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9</w:t>
          </w:r>
        </w:p>
        <w:p w:rsidR="008C3266" w:rsidRPr="00A31A34" w:rsidRDefault="00360674" w:rsidP="00A31A34">
          <w:pPr>
            <w:pStyle w:val="21"/>
            <w:tabs>
              <w:tab w:val="left" w:pos="660"/>
              <w:tab w:val="right" w:leader="dot" w:pos="10195"/>
            </w:tabs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48" w:history="1">
            <w:r w:rsidR="008C3266" w:rsidRPr="00A31A34">
              <w:rPr>
                <w:rStyle w:val="ab"/>
                <w:rFonts w:cs="Times New Roman"/>
                <w:noProof/>
                <w:sz w:val="28"/>
                <w:szCs w:val="24"/>
              </w:rPr>
              <w:t>1.</w:t>
            </w:r>
            <w:r w:rsidR="008C3266" w:rsidRPr="00A31A34">
              <w:rPr>
                <w:rFonts w:eastAsiaTheme="minorEastAsia"/>
                <w:noProof/>
                <w:sz w:val="28"/>
                <w:szCs w:val="24"/>
                <w:lang w:eastAsia="ru-RU"/>
              </w:rPr>
              <w:tab/>
            </w:r>
            <w:r w:rsidR="008C3266" w:rsidRPr="00A31A34">
              <w:rPr>
                <w:rStyle w:val="ab"/>
                <w:rFonts w:cs="Times New Roman"/>
                <w:noProof/>
                <w:sz w:val="28"/>
                <w:szCs w:val="24"/>
              </w:rPr>
              <w:t>Участие в конкурсном движении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9</w:t>
          </w:r>
        </w:p>
        <w:p w:rsidR="008C3266" w:rsidRPr="00A31A34" w:rsidRDefault="00360674" w:rsidP="00A31A34">
          <w:pPr>
            <w:pStyle w:val="21"/>
            <w:tabs>
              <w:tab w:val="left" w:pos="660"/>
              <w:tab w:val="right" w:leader="dot" w:pos="10195"/>
            </w:tabs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49" w:history="1">
            <w:r w:rsidR="008C3266" w:rsidRPr="00A31A34">
              <w:rPr>
                <w:rStyle w:val="ab"/>
                <w:rFonts w:eastAsia="Calibri" w:cs="Times New Roman"/>
                <w:noProof/>
                <w:sz w:val="28"/>
                <w:szCs w:val="24"/>
              </w:rPr>
              <w:t>2.</w:t>
            </w:r>
            <w:r w:rsidR="008C3266" w:rsidRPr="00A31A34">
              <w:rPr>
                <w:rFonts w:eastAsiaTheme="minorEastAsia"/>
                <w:noProof/>
                <w:sz w:val="28"/>
                <w:szCs w:val="24"/>
                <w:lang w:eastAsia="ru-RU"/>
              </w:rPr>
              <w:tab/>
            </w:r>
            <w:r w:rsidR="008C3266" w:rsidRPr="00A31A34">
              <w:rPr>
                <w:rStyle w:val="ab"/>
                <w:rFonts w:cs="Times New Roman"/>
                <w:noProof/>
                <w:sz w:val="28"/>
                <w:szCs w:val="24"/>
              </w:rPr>
              <w:t>П</w:t>
            </w:r>
            <w:r w:rsidR="008C3266" w:rsidRPr="00A31A34">
              <w:rPr>
                <w:rStyle w:val="ab"/>
                <w:rFonts w:eastAsia="Calibri" w:cs="Times New Roman"/>
                <w:noProof/>
                <w:sz w:val="28"/>
                <w:szCs w:val="24"/>
              </w:rPr>
              <w:t>резентация опыта деятельности учреждения на региональном и межрегиональном уровне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9</w:t>
          </w:r>
        </w:p>
        <w:p w:rsidR="008C3266" w:rsidRPr="00A31A34" w:rsidRDefault="00360674" w:rsidP="00A31A34">
          <w:pPr>
            <w:pStyle w:val="21"/>
            <w:tabs>
              <w:tab w:val="left" w:pos="660"/>
              <w:tab w:val="right" w:leader="dot" w:pos="10195"/>
            </w:tabs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50" w:history="1">
            <w:r w:rsidR="008C3266" w:rsidRPr="00A31A34">
              <w:rPr>
                <w:rStyle w:val="ab"/>
                <w:rFonts w:cs="Times New Roman"/>
                <w:noProof/>
                <w:sz w:val="28"/>
                <w:szCs w:val="24"/>
              </w:rPr>
              <w:t>3.</w:t>
            </w:r>
            <w:r w:rsidR="008C3266" w:rsidRPr="00A31A34">
              <w:rPr>
                <w:rFonts w:eastAsiaTheme="minorEastAsia"/>
                <w:noProof/>
                <w:sz w:val="28"/>
                <w:szCs w:val="24"/>
                <w:lang w:eastAsia="ru-RU"/>
              </w:rPr>
              <w:tab/>
            </w:r>
            <w:r w:rsidR="008C3266" w:rsidRPr="00A31A34">
              <w:rPr>
                <w:rStyle w:val="ab"/>
                <w:rFonts w:cs="Times New Roman"/>
                <w:noProof/>
                <w:sz w:val="28"/>
                <w:szCs w:val="24"/>
              </w:rPr>
              <w:t>Публикации в региональных и всероссийских изданиях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</w:hyperlink>
          <w:r w:rsidR="00367E85" w:rsidRPr="00A31A34">
            <w:rPr>
              <w:noProof/>
              <w:sz w:val="28"/>
              <w:szCs w:val="24"/>
            </w:rPr>
            <w:t>9</w:t>
          </w:r>
        </w:p>
        <w:p w:rsidR="008C3266" w:rsidRPr="00A31A34" w:rsidRDefault="00360674" w:rsidP="00A31A34">
          <w:pPr>
            <w:pStyle w:val="21"/>
            <w:tabs>
              <w:tab w:val="left" w:pos="660"/>
              <w:tab w:val="right" w:leader="dot" w:pos="10195"/>
            </w:tabs>
            <w:spacing w:after="0" w:line="288" w:lineRule="auto"/>
            <w:rPr>
              <w:rFonts w:eastAsiaTheme="minorEastAsia"/>
              <w:noProof/>
              <w:sz w:val="28"/>
              <w:szCs w:val="24"/>
              <w:lang w:eastAsia="ru-RU"/>
            </w:rPr>
          </w:pPr>
          <w:hyperlink w:anchor="_Toc74307251" w:history="1">
            <w:r w:rsidR="008C3266" w:rsidRPr="00A31A34">
              <w:rPr>
                <w:rStyle w:val="ab"/>
                <w:rFonts w:cs="Times New Roman"/>
                <w:noProof/>
                <w:sz w:val="28"/>
                <w:szCs w:val="24"/>
              </w:rPr>
              <w:t>4.</w:t>
            </w:r>
            <w:r w:rsidR="008C3266" w:rsidRPr="00A31A34">
              <w:rPr>
                <w:rFonts w:eastAsiaTheme="minorEastAsia"/>
                <w:noProof/>
                <w:sz w:val="28"/>
                <w:szCs w:val="24"/>
                <w:lang w:eastAsia="ru-RU"/>
              </w:rPr>
              <w:tab/>
            </w:r>
            <w:r w:rsidR="008C3266" w:rsidRPr="00A31A34">
              <w:rPr>
                <w:rStyle w:val="ab"/>
                <w:rFonts w:cs="Times New Roman"/>
                <w:noProof/>
                <w:sz w:val="28"/>
                <w:szCs w:val="24"/>
              </w:rPr>
              <w:t>Информирование представителей региональной системы образования о социально-значимых мероприятиях, проектах сферы патриотического воспитания детей</w:t>
            </w:r>
            <w:r w:rsidR="008C3266" w:rsidRPr="00A31A34">
              <w:rPr>
                <w:noProof/>
                <w:webHidden/>
                <w:sz w:val="28"/>
                <w:szCs w:val="24"/>
              </w:rPr>
              <w:tab/>
            </w:r>
            <w:r w:rsidR="00367E85" w:rsidRPr="00A31A34">
              <w:rPr>
                <w:noProof/>
                <w:webHidden/>
                <w:sz w:val="28"/>
                <w:szCs w:val="24"/>
              </w:rPr>
              <w:t>10</w:t>
            </w:r>
          </w:hyperlink>
        </w:p>
        <w:p w:rsidR="002A580F" w:rsidRDefault="00360674" w:rsidP="00A31A34">
          <w:pPr>
            <w:spacing w:after="0" w:line="288" w:lineRule="auto"/>
          </w:pPr>
          <w:r w:rsidRPr="00A31A34">
            <w:rPr>
              <w:sz w:val="28"/>
              <w:szCs w:val="24"/>
            </w:rPr>
            <w:fldChar w:fldCharType="end"/>
          </w:r>
        </w:p>
      </w:sdtContent>
    </w:sdt>
    <w:p w:rsidR="00240F1B" w:rsidRDefault="00240F1B" w:rsidP="00EF69E5">
      <w:pPr>
        <w:spacing w:after="0" w:line="240" w:lineRule="auto"/>
      </w:pPr>
    </w:p>
    <w:p w:rsidR="00133C3F" w:rsidRDefault="00133C3F" w:rsidP="00EF69E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D0CD5" w:rsidRDefault="00FD0CD5" w:rsidP="00EF69E5">
      <w:pPr>
        <w:pStyle w:val="a3"/>
        <w:numPr>
          <w:ilvl w:val="0"/>
          <w:numId w:val="23"/>
        </w:numPr>
        <w:spacing w:after="0" w:line="240" w:lineRule="auto"/>
        <w:jc w:val="both"/>
        <w:outlineLvl w:val="0"/>
        <w:rPr>
          <w:b/>
          <w:sz w:val="28"/>
          <w:szCs w:val="28"/>
        </w:rPr>
      </w:pPr>
      <w:bookmarkStart w:id="0" w:name="_Toc38367542"/>
      <w:bookmarkStart w:id="1" w:name="_Toc42779250"/>
      <w:bookmarkStart w:id="2" w:name="_Toc74307239"/>
      <w:r w:rsidRPr="00FD0CD5">
        <w:rPr>
          <w:b/>
          <w:sz w:val="28"/>
          <w:szCs w:val="28"/>
        </w:rPr>
        <w:lastRenderedPageBreak/>
        <w:t>Разработка нормативно-правовой базы по направлениям деятельности РРЦ, аналитическая деятельность</w:t>
      </w:r>
      <w:bookmarkEnd w:id="0"/>
      <w:bookmarkEnd w:id="1"/>
      <w:bookmarkEnd w:id="2"/>
    </w:p>
    <w:p w:rsidR="004913B9" w:rsidRDefault="004913B9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sz w:val="28"/>
          <w:szCs w:val="28"/>
        </w:rPr>
      </w:pPr>
      <w:r w:rsidRPr="004913B9">
        <w:rPr>
          <w:sz w:val="28"/>
          <w:szCs w:val="28"/>
        </w:rPr>
        <w:t xml:space="preserve">В </w:t>
      </w:r>
      <w:r w:rsidR="00F16014">
        <w:rPr>
          <w:sz w:val="28"/>
          <w:szCs w:val="28"/>
        </w:rPr>
        <w:t>ноябре</w:t>
      </w:r>
      <w:r>
        <w:rPr>
          <w:sz w:val="28"/>
          <w:szCs w:val="28"/>
        </w:rPr>
        <w:t xml:space="preserve">2021 года </w:t>
      </w:r>
      <w:r w:rsidRPr="00183C79">
        <w:rPr>
          <w:sz w:val="28"/>
          <w:szCs w:val="28"/>
        </w:rPr>
        <w:t xml:space="preserve">проведен </w:t>
      </w:r>
      <w:r>
        <w:rPr>
          <w:sz w:val="28"/>
          <w:szCs w:val="28"/>
        </w:rPr>
        <w:t xml:space="preserve">мониторинг </w:t>
      </w:r>
      <w:r w:rsidR="00F16014" w:rsidRPr="00F16014">
        <w:rPr>
          <w:rFonts w:cstheme="minorHAnsi"/>
          <w:color w:val="000000"/>
          <w:sz w:val="28"/>
          <w:szCs w:val="28"/>
          <w:shd w:val="clear" w:color="auto" w:fill="FFFFFF"/>
        </w:rPr>
        <w:t>по выполнению мероприятий V этапа Концепции федеральной системы подготовки граждан Российской Федерации к военной службе на период до 2024 года</w:t>
      </w:r>
      <w:r w:rsidRPr="00183C79">
        <w:rPr>
          <w:sz w:val="28"/>
          <w:szCs w:val="28"/>
        </w:rPr>
        <w:t>(в рамках федерального мониторинга). Данные, представленные муниципальными образованиями ЯО, систематизированы. Сводные данные мониторинга направлены в департамент образования ЯО.</w:t>
      </w:r>
      <w:r w:rsidR="00313079">
        <w:rPr>
          <w:sz w:val="28"/>
          <w:szCs w:val="28"/>
        </w:rPr>
        <w:t xml:space="preserve"> (1)</w:t>
      </w:r>
    </w:p>
    <w:p w:rsidR="007338CF" w:rsidRPr="002D5787" w:rsidRDefault="007338CF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sz w:val="28"/>
          <w:szCs w:val="28"/>
        </w:rPr>
      </w:pPr>
      <w:r w:rsidRPr="002D5787">
        <w:rPr>
          <w:sz w:val="28"/>
          <w:szCs w:val="28"/>
        </w:rPr>
        <w:t xml:space="preserve">В декабре 2021 года проведен мониторинг </w:t>
      </w:r>
      <w:r w:rsidRPr="002D5787">
        <w:rPr>
          <w:rFonts w:cstheme="minorHAnsi"/>
          <w:color w:val="000000"/>
          <w:sz w:val="28"/>
          <w:szCs w:val="28"/>
          <w:shd w:val="clear" w:color="auto" w:fill="FFFFFF"/>
        </w:rPr>
        <w:t xml:space="preserve">системы организации воспитания  и социализации обучающихся образовательных организаций </w:t>
      </w:r>
      <w:r w:rsidR="00DF5519" w:rsidRPr="002D5787">
        <w:rPr>
          <w:rFonts w:cstheme="minorHAnsi"/>
          <w:color w:val="000000"/>
          <w:sz w:val="28"/>
          <w:szCs w:val="28"/>
          <w:shd w:val="clear" w:color="auto" w:fill="FFFFFF"/>
        </w:rPr>
        <w:t xml:space="preserve">Ярославской области </w:t>
      </w:r>
      <w:r w:rsidRPr="002D5787">
        <w:rPr>
          <w:rFonts w:cstheme="minorHAnsi"/>
          <w:color w:val="000000"/>
          <w:sz w:val="28"/>
          <w:szCs w:val="28"/>
          <w:shd w:val="clear" w:color="auto" w:fill="FFFFFF"/>
        </w:rPr>
        <w:t>в части</w:t>
      </w:r>
      <w:r w:rsidR="00DF5519" w:rsidRPr="002D5787">
        <w:rPr>
          <w:rFonts w:cstheme="minorHAnsi"/>
          <w:color w:val="000000"/>
          <w:sz w:val="28"/>
          <w:szCs w:val="28"/>
          <w:shd w:val="clear" w:color="auto" w:fill="FFFFFF"/>
        </w:rPr>
        <w:t xml:space="preserve"> организации п</w:t>
      </w:r>
      <w:r w:rsidRPr="002D5787">
        <w:rPr>
          <w:rFonts w:cstheme="minorHAnsi"/>
          <w:color w:val="000000"/>
          <w:sz w:val="28"/>
          <w:szCs w:val="28"/>
          <w:shd w:val="clear" w:color="auto" w:fill="FFFFFF"/>
        </w:rPr>
        <w:t xml:space="preserve">атриотического воспитания детей. </w:t>
      </w:r>
      <w:r w:rsidRPr="002D5787">
        <w:rPr>
          <w:sz w:val="28"/>
          <w:szCs w:val="28"/>
        </w:rPr>
        <w:t xml:space="preserve">Данные, представленные муниципальными образованиями ЯО, </w:t>
      </w:r>
      <w:r w:rsidR="00B3533D" w:rsidRPr="002D5787">
        <w:rPr>
          <w:sz w:val="28"/>
          <w:szCs w:val="28"/>
        </w:rPr>
        <w:t xml:space="preserve">государственными образовательными учреждениями Ярославской области </w:t>
      </w:r>
      <w:r w:rsidRPr="002D5787">
        <w:rPr>
          <w:sz w:val="28"/>
          <w:szCs w:val="28"/>
        </w:rPr>
        <w:t xml:space="preserve">систематизированы. Сводные данные мониторинга направлены в департамент образования ЯО. (1) </w:t>
      </w:r>
    </w:p>
    <w:p w:rsidR="004678F7" w:rsidRPr="002D5787" w:rsidRDefault="004678F7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sz w:val="28"/>
          <w:szCs w:val="28"/>
        </w:rPr>
      </w:pPr>
      <w:r w:rsidRPr="002D5787">
        <w:rPr>
          <w:sz w:val="28"/>
          <w:szCs w:val="28"/>
        </w:rPr>
        <w:t xml:space="preserve">В октябре, ноябре и декабре 2021 года сформированы сводные данные об исполнении п.4 </w:t>
      </w:r>
      <w:r w:rsidR="00351026" w:rsidRPr="002D5787">
        <w:rPr>
          <w:sz w:val="28"/>
          <w:szCs w:val="28"/>
        </w:rPr>
        <w:t>Федерального проекта</w:t>
      </w:r>
      <w:r w:rsidRPr="002D5787">
        <w:rPr>
          <w:sz w:val="28"/>
          <w:szCs w:val="28"/>
        </w:rPr>
        <w:t xml:space="preserve"> «Патриотическое воспитание</w:t>
      </w:r>
      <w:r w:rsidR="00351026" w:rsidRPr="002D5787">
        <w:rPr>
          <w:sz w:val="28"/>
          <w:szCs w:val="28"/>
        </w:rPr>
        <w:t xml:space="preserve"> граждан Российской Федерации</w:t>
      </w:r>
      <w:r w:rsidRPr="002D5787">
        <w:rPr>
          <w:sz w:val="28"/>
          <w:szCs w:val="28"/>
        </w:rPr>
        <w:t>» государственными образовательными учреждениями Ярославской области (3)</w:t>
      </w:r>
    </w:p>
    <w:p w:rsidR="009D39D3" w:rsidRPr="002D5787" w:rsidRDefault="009D39D3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sz w:val="28"/>
          <w:szCs w:val="28"/>
        </w:rPr>
      </w:pPr>
      <w:r w:rsidRPr="009D39D3">
        <w:rPr>
          <w:sz w:val="28"/>
          <w:szCs w:val="28"/>
        </w:rPr>
        <w:t xml:space="preserve">В </w:t>
      </w:r>
      <w:r w:rsidR="00A916E2">
        <w:rPr>
          <w:sz w:val="28"/>
          <w:szCs w:val="28"/>
        </w:rPr>
        <w:t xml:space="preserve">октябре, ноябре и </w:t>
      </w:r>
      <w:r w:rsidR="005C57AE">
        <w:rPr>
          <w:sz w:val="28"/>
          <w:szCs w:val="28"/>
        </w:rPr>
        <w:t>декабре</w:t>
      </w:r>
      <w:r w:rsidRPr="009D39D3">
        <w:rPr>
          <w:sz w:val="28"/>
          <w:szCs w:val="28"/>
        </w:rPr>
        <w:t xml:space="preserve"> 2021 года сформированы сводные данные о </w:t>
      </w:r>
      <w:r w:rsidR="005C57AE">
        <w:rPr>
          <w:sz w:val="28"/>
          <w:szCs w:val="28"/>
        </w:rPr>
        <w:t>публикациях</w:t>
      </w:r>
      <w:r w:rsidRPr="009D39D3">
        <w:rPr>
          <w:sz w:val="28"/>
          <w:szCs w:val="28"/>
        </w:rPr>
        <w:t xml:space="preserve"> «Памятные даты военной российской истории»  (по материалам «Российского военно-исторического общества») </w:t>
      </w:r>
      <w:r w:rsidR="004678F7" w:rsidRPr="002D5787">
        <w:rPr>
          <w:sz w:val="28"/>
          <w:szCs w:val="28"/>
        </w:rPr>
        <w:t xml:space="preserve">государственными </w:t>
      </w:r>
      <w:r w:rsidRPr="002D5787">
        <w:rPr>
          <w:sz w:val="28"/>
          <w:szCs w:val="28"/>
        </w:rPr>
        <w:t xml:space="preserve">образовательными </w:t>
      </w:r>
      <w:r w:rsidR="002F6C6B" w:rsidRPr="002D5787">
        <w:rPr>
          <w:sz w:val="28"/>
          <w:szCs w:val="28"/>
        </w:rPr>
        <w:t>учреждениями</w:t>
      </w:r>
      <w:r w:rsidRPr="002D5787">
        <w:rPr>
          <w:sz w:val="28"/>
          <w:szCs w:val="28"/>
        </w:rPr>
        <w:t xml:space="preserve"> Ярославской области. Сводные данные мониторинга направлены в департамент образования ЯО. </w:t>
      </w:r>
      <w:r w:rsidR="00313079" w:rsidRPr="002D5787">
        <w:rPr>
          <w:sz w:val="28"/>
          <w:szCs w:val="28"/>
        </w:rPr>
        <w:t>(</w:t>
      </w:r>
      <w:r w:rsidR="00A916E2" w:rsidRPr="002D5787">
        <w:rPr>
          <w:sz w:val="28"/>
          <w:szCs w:val="28"/>
        </w:rPr>
        <w:t>3</w:t>
      </w:r>
      <w:r w:rsidR="00313079" w:rsidRPr="002D5787">
        <w:rPr>
          <w:sz w:val="28"/>
          <w:szCs w:val="28"/>
        </w:rPr>
        <w:t>)</w:t>
      </w:r>
    </w:p>
    <w:p w:rsidR="0007374A" w:rsidRDefault="0007374A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="Times New Roman"/>
          <w:sz w:val="28"/>
          <w:szCs w:val="28"/>
        </w:rPr>
      </w:pPr>
      <w:r w:rsidRPr="004526CF">
        <w:rPr>
          <w:sz w:val="28"/>
          <w:szCs w:val="28"/>
        </w:rPr>
        <w:t>Согласно</w:t>
      </w:r>
      <w:r w:rsidRPr="001B760B">
        <w:rPr>
          <w:rFonts w:cs="Times New Roman"/>
          <w:sz w:val="28"/>
          <w:szCs w:val="28"/>
        </w:rPr>
        <w:t xml:space="preserve"> плану ГОУ ДО ЯО ЦДЮТурЭк по проведению массовых мероприятий с обучающимися на 20</w:t>
      </w:r>
      <w:r>
        <w:rPr>
          <w:rFonts w:cs="Times New Roman"/>
          <w:sz w:val="28"/>
          <w:szCs w:val="28"/>
        </w:rPr>
        <w:t>21</w:t>
      </w:r>
      <w:r w:rsidRPr="001B760B">
        <w:rPr>
          <w:rFonts w:cs="Times New Roman"/>
          <w:sz w:val="28"/>
          <w:szCs w:val="28"/>
        </w:rPr>
        <w:t xml:space="preserve"> г. </w:t>
      </w:r>
      <w:r w:rsidRPr="001B760B">
        <w:rPr>
          <w:rFonts w:cs="Times New Roman"/>
          <w:b/>
          <w:sz w:val="28"/>
          <w:szCs w:val="28"/>
        </w:rPr>
        <w:t xml:space="preserve">пакеты нормативных </w:t>
      </w:r>
      <w:r>
        <w:rPr>
          <w:rFonts w:cs="Times New Roman"/>
          <w:b/>
          <w:sz w:val="28"/>
          <w:szCs w:val="28"/>
        </w:rPr>
        <w:t xml:space="preserve">документов о проведении данных </w:t>
      </w:r>
      <w:r w:rsidRPr="001B760B">
        <w:rPr>
          <w:rFonts w:cs="Times New Roman"/>
          <w:b/>
          <w:sz w:val="28"/>
          <w:szCs w:val="28"/>
        </w:rPr>
        <w:t>мероприятий</w:t>
      </w:r>
      <w:r w:rsidR="00400D7A">
        <w:rPr>
          <w:rFonts w:cs="Times New Roman"/>
          <w:b/>
          <w:sz w:val="28"/>
          <w:szCs w:val="28"/>
        </w:rPr>
        <w:t xml:space="preserve"> </w:t>
      </w:r>
      <w:r w:rsidRPr="001B760B">
        <w:rPr>
          <w:rFonts w:cs="Times New Roman"/>
          <w:sz w:val="28"/>
          <w:szCs w:val="28"/>
        </w:rPr>
        <w:t xml:space="preserve">были разработаны, представлены для утверждения в </w:t>
      </w:r>
      <w:r>
        <w:rPr>
          <w:rFonts w:cs="Times New Roman"/>
          <w:sz w:val="28"/>
          <w:szCs w:val="28"/>
        </w:rPr>
        <w:t>д</w:t>
      </w:r>
      <w:r w:rsidRPr="001B760B">
        <w:rPr>
          <w:rFonts w:cs="Times New Roman"/>
          <w:sz w:val="28"/>
          <w:szCs w:val="28"/>
        </w:rPr>
        <w:t>епартамент образования ЯО</w:t>
      </w:r>
      <w:r>
        <w:rPr>
          <w:rFonts w:cs="Times New Roman"/>
          <w:sz w:val="28"/>
          <w:szCs w:val="28"/>
        </w:rPr>
        <w:t xml:space="preserve"> (либо утверждены на уровне                                ГОУ ДО ЯО ЦДЮТурЭк)</w:t>
      </w:r>
      <w:r w:rsidRPr="001B760B">
        <w:rPr>
          <w:rFonts w:cs="Times New Roman"/>
          <w:sz w:val="28"/>
          <w:szCs w:val="28"/>
        </w:rPr>
        <w:t xml:space="preserve">, затем для информирования целевой аудитории </w:t>
      </w:r>
      <w:r w:rsidRPr="001B760B">
        <w:rPr>
          <w:rFonts w:cs="Times New Roman"/>
          <w:b/>
          <w:sz w:val="28"/>
          <w:szCs w:val="28"/>
        </w:rPr>
        <w:t>опубликованы на сайте учреждения</w:t>
      </w:r>
      <w:r w:rsidRPr="001B760B">
        <w:rPr>
          <w:rFonts w:cs="Times New Roman"/>
          <w:sz w:val="28"/>
          <w:szCs w:val="28"/>
        </w:rPr>
        <w:t>, отправлены по элек</w:t>
      </w:r>
      <w:r>
        <w:rPr>
          <w:rFonts w:cs="Times New Roman"/>
          <w:sz w:val="28"/>
          <w:szCs w:val="28"/>
        </w:rPr>
        <w:t>тронным тематическим рассылкам:</w:t>
      </w:r>
    </w:p>
    <w:p w:rsidR="0007374A" w:rsidRDefault="004362EB" w:rsidP="00EF69E5">
      <w:pPr>
        <w:pStyle w:val="a3"/>
        <w:numPr>
          <w:ilvl w:val="1"/>
          <w:numId w:val="2"/>
        </w:numPr>
        <w:spacing w:after="0" w:line="240" w:lineRule="auto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>Октябрь</w:t>
      </w:r>
      <w:r w:rsidR="00D40ADB">
        <w:rPr>
          <w:sz w:val="28"/>
          <w:szCs w:val="28"/>
        </w:rPr>
        <w:t>–</w:t>
      </w:r>
      <w:r w:rsidR="00E15880">
        <w:rPr>
          <w:sz w:val="28"/>
          <w:szCs w:val="28"/>
        </w:rPr>
        <w:t>региональный проект</w:t>
      </w:r>
      <w:r w:rsidR="00FA6441" w:rsidRPr="00FA6441">
        <w:rPr>
          <w:sz w:val="28"/>
          <w:szCs w:val="28"/>
        </w:rPr>
        <w:t xml:space="preserve"> «</w:t>
      </w:r>
      <w:r w:rsidR="00E15880">
        <w:rPr>
          <w:sz w:val="28"/>
          <w:szCs w:val="28"/>
        </w:rPr>
        <w:t>Добро пожаловать в музей</w:t>
      </w:r>
      <w:r w:rsidR="00FA6441" w:rsidRPr="00FA6441">
        <w:rPr>
          <w:sz w:val="28"/>
          <w:szCs w:val="28"/>
        </w:rPr>
        <w:t>»</w:t>
      </w:r>
      <w:r w:rsidR="0007374A" w:rsidRPr="00FA6441">
        <w:rPr>
          <w:sz w:val="28"/>
          <w:szCs w:val="28"/>
        </w:rPr>
        <w:t>.</w:t>
      </w:r>
      <w:r w:rsidR="00313079">
        <w:rPr>
          <w:sz w:val="28"/>
          <w:szCs w:val="28"/>
        </w:rPr>
        <w:t xml:space="preserve"> (1)</w:t>
      </w:r>
    </w:p>
    <w:p w:rsidR="004362EB" w:rsidRDefault="004362EB" w:rsidP="00EF69E5">
      <w:pPr>
        <w:pStyle w:val="a3"/>
        <w:numPr>
          <w:ilvl w:val="1"/>
          <w:numId w:val="2"/>
        </w:numPr>
        <w:spacing w:after="0" w:line="240" w:lineRule="auto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Октябрь – </w:t>
      </w:r>
      <w:r w:rsidR="00E15880">
        <w:rPr>
          <w:sz w:val="28"/>
          <w:szCs w:val="28"/>
        </w:rPr>
        <w:t xml:space="preserve">региональный </w:t>
      </w:r>
      <w:r w:rsidR="00E15880" w:rsidRPr="00E15880">
        <w:rPr>
          <w:color w:val="000000"/>
          <w:sz w:val="28"/>
          <w:szCs w:val="28"/>
        </w:rPr>
        <w:t>проект «Овеянные славой флаг наш и герб»</w:t>
      </w:r>
      <w:r w:rsidRPr="00E15880">
        <w:rPr>
          <w:sz w:val="28"/>
          <w:szCs w:val="28"/>
        </w:rPr>
        <w:t>.</w:t>
      </w:r>
      <w:r>
        <w:rPr>
          <w:sz w:val="28"/>
          <w:szCs w:val="28"/>
        </w:rPr>
        <w:t>(1)</w:t>
      </w:r>
    </w:p>
    <w:p w:rsidR="004362EB" w:rsidRPr="004913B9" w:rsidRDefault="004362EB" w:rsidP="00EF69E5">
      <w:pPr>
        <w:pStyle w:val="a3"/>
        <w:numPr>
          <w:ilvl w:val="1"/>
          <w:numId w:val="2"/>
        </w:numPr>
        <w:spacing w:after="0" w:line="240" w:lineRule="auto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Ноябрь – </w:t>
      </w:r>
      <w:r w:rsidRPr="00FA6441">
        <w:rPr>
          <w:sz w:val="28"/>
          <w:szCs w:val="28"/>
        </w:rPr>
        <w:t>VIII форум отрядов правоохранительной направленности «Юный друг полиции» «Будущие полицейские России».</w:t>
      </w:r>
      <w:r>
        <w:rPr>
          <w:sz w:val="28"/>
          <w:szCs w:val="28"/>
        </w:rPr>
        <w:t xml:space="preserve"> (1)</w:t>
      </w:r>
    </w:p>
    <w:p w:rsidR="004659AB" w:rsidRDefault="004659AB" w:rsidP="00EF69E5">
      <w:pPr>
        <w:spacing w:after="0" w:line="240" w:lineRule="auto"/>
        <w:ind w:left="360"/>
        <w:jc w:val="both"/>
        <w:rPr>
          <w:rFonts w:cs="Times New Roman"/>
          <w:i/>
          <w:sz w:val="28"/>
          <w:szCs w:val="28"/>
        </w:rPr>
      </w:pPr>
      <w:r w:rsidRPr="00B2787B">
        <w:rPr>
          <w:rFonts w:cs="Times New Roman"/>
          <w:i/>
          <w:sz w:val="28"/>
          <w:szCs w:val="28"/>
        </w:rPr>
        <w:t>Итого в</w:t>
      </w:r>
      <w:r w:rsidR="00400D7A">
        <w:rPr>
          <w:rFonts w:cs="Times New Roman"/>
          <w:i/>
          <w:sz w:val="28"/>
          <w:szCs w:val="28"/>
        </w:rPr>
        <w:t xml:space="preserve"> </w:t>
      </w:r>
      <w:r w:rsidR="004362EB">
        <w:rPr>
          <w:rFonts w:cs="Times New Roman"/>
          <w:i/>
          <w:sz w:val="28"/>
          <w:szCs w:val="28"/>
        </w:rPr>
        <w:t>4</w:t>
      </w:r>
      <w:r w:rsidRPr="00B2787B">
        <w:rPr>
          <w:rFonts w:cs="Times New Roman"/>
          <w:i/>
          <w:sz w:val="28"/>
          <w:szCs w:val="28"/>
        </w:rPr>
        <w:t xml:space="preserve"> квартале</w:t>
      </w:r>
      <w:r>
        <w:rPr>
          <w:rFonts w:cs="Times New Roman"/>
          <w:i/>
          <w:sz w:val="28"/>
          <w:szCs w:val="28"/>
        </w:rPr>
        <w:t xml:space="preserve">: </w:t>
      </w:r>
      <w:r w:rsidR="00351026">
        <w:rPr>
          <w:rFonts w:cs="Times New Roman"/>
          <w:i/>
          <w:sz w:val="28"/>
          <w:szCs w:val="28"/>
        </w:rPr>
        <w:t>1</w:t>
      </w:r>
      <w:r w:rsidR="002C251E">
        <w:rPr>
          <w:rFonts w:cs="Times New Roman"/>
          <w:i/>
          <w:sz w:val="28"/>
          <w:szCs w:val="28"/>
        </w:rPr>
        <w:t>1</w:t>
      </w:r>
    </w:p>
    <w:p w:rsidR="00FD0CD5" w:rsidRPr="00FD0CD5" w:rsidRDefault="00A245B3" w:rsidP="00EF69E5">
      <w:pPr>
        <w:spacing w:after="0" w:line="240" w:lineRule="auto"/>
        <w:jc w:val="both"/>
        <w:outlineLvl w:val="0"/>
        <w:rPr>
          <w:b/>
          <w:sz w:val="28"/>
          <w:szCs w:val="28"/>
        </w:rPr>
      </w:pPr>
      <w:bookmarkStart w:id="3" w:name="_Toc38367543"/>
      <w:bookmarkStart w:id="4" w:name="_Toc42779251"/>
      <w:bookmarkStart w:id="5" w:name="_Toc74307240"/>
      <w:r>
        <w:rPr>
          <w:b/>
          <w:sz w:val="28"/>
          <w:szCs w:val="28"/>
        </w:rPr>
        <w:t>2. Подготовка информационных</w:t>
      </w:r>
      <w:r w:rsidR="00FD0CD5" w:rsidRPr="00FD0CD5">
        <w:rPr>
          <w:b/>
          <w:sz w:val="28"/>
          <w:szCs w:val="28"/>
        </w:rPr>
        <w:t xml:space="preserve"> материа</w:t>
      </w:r>
      <w:r>
        <w:rPr>
          <w:b/>
          <w:sz w:val="28"/>
          <w:szCs w:val="28"/>
        </w:rPr>
        <w:t>лов по развитию в регионе</w:t>
      </w:r>
      <w:r w:rsidR="00FD0CD5" w:rsidRPr="00FD0CD5">
        <w:rPr>
          <w:b/>
          <w:sz w:val="28"/>
          <w:szCs w:val="28"/>
        </w:rPr>
        <w:t xml:space="preserve"> направлений деятельности РРЦ</w:t>
      </w:r>
      <w:bookmarkEnd w:id="3"/>
      <w:bookmarkEnd w:id="4"/>
      <w:bookmarkEnd w:id="5"/>
    </w:p>
    <w:p w:rsidR="000A3457" w:rsidRPr="00E05397" w:rsidRDefault="000A3457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b/>
          <w:sz w:val="28"/>
          <w:szCs w:val="28"/>
        </w:rPr>
      </w:pPr>
      <w:r w:rsidRPr="000A3457">
        <w:rPr>
          <w:sz w:val="28"/>
          <w:szCs w:val="28"/>
        </w:rPr>
        <w:t xml:space="preserve">В </w:t>
      </w:r>
      <w:r w:rsidR="00290929">
        <w:rPr>
          <w:sz w:val="28"/>
          <w:szCs w:val="28"/>
        </w:rPr>
        <w:t>октябре</w:t>
      </w:r>
      <w:r w:rsidRPr="000A3457">
        <w:rPr>
          <w:sz w:val="28"/>
          <w:szCs w:val="28"/>
        </w:rPr>
        <w:t xml:space="preserve"> 202</w:t>
      </w:r>
      <w:r w:rsidR="00AE1C3C">
        <w:rPr>
          <w:sz w:val="28"/>
          <w:szCs w:val="28"/>
        </w:rPr>
        <w:t>1</w:t>
      </w:r>
      <w:r w:rsidRPr="000A3457">
        <w:rPr>
          <w:sz w:val="28"/>
          <w:szCs w:val="28"/>
        </w:rPr>
        <w:t xml:space="preserve"> года по запросу</w:t>
      </w:r>
      <w:r w:rsidRPr="007A6686">
        <w:rPr>
          <w:sz w:val="28"/>
          <w:szCs w:val="28"/>
        </w:rPr>
        <w:t xml:space="preserve"> департамента образования ЯО</w:t>
      </w:r>
      <w:r w:rsidR="005A0DB8">
        <w:rPr>
          <w:sz w:val="28"/>
          <w:szCs w:val="28"/>
        </w:rPr>
        <w:t xml:space="preserve"> </w:t>
      </w:r>
      <w:r w:rsidRPr="007A6686">
        <w:rPr>
          <w:sz w:val="28"/>
          <w:szCs w:val="28"/>
        </w:rPr>
        <w:t>подготовлена</w:t>
      </w:r>
      <w:r w:rsidR="005A0DB8">
        <w:rPr>
          <w:sz w:val="28"/>
          <w:szCs w:val="28"/>
        </w:rPr>
        <w:t xml:space="preserve"> </w:t>
      </w:r>
      <w:r w:rsidRPr="007C33B6">
        <w:rPr>
          <w:sz w:val="28"/>
          <w:szCs w:val="28"/>
        </w:rPr>
        <w:t>информация</w:t>
      </w:r>
      <w:r w:rsidR="00956FA8">
        <w:rPr>
          <w:sz w:val="28"/>
          <w:szCs w:val="28"/>
        </w:rPr>
        <w:t xml:space="preserve"> </w:t>
      </w:r>
      <w:r w:rsidR="00741520" w:rsidRPr="00741520">
        <w:rPr>
          <w:rFonts w:cstheme="minorHAnsi"/>
          <w:b/>
          <w:sz w:val="28"/>
          <w:szCs w:val="28"/>
        </w:rPr>
        <w:t xml:space="preserve">по </w:t>
      </w:r>
      <w:r w:rsidR="00741520" w:rsidRPr="00290929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вопросу </w:t>
      </w:r>
      <w:r w:rsidR="00290929" w:rsidRPr="00290929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развития сферы патриотического </w:t>
      </w:r>
      <w:r w:rsidR="00290929" w:rsidRPr="00290929">
        <w:rPr>
          <w:rFonts w:cstheme="minorHAnsi"/>
          <w:b/>
          <w:color w:val="000000"/>
          <w:sz w:val="28"/>
          <w:szCs w:val="28"/>
          <w:shd w:val="clear" w:color="auto" w:fill="FFFFFF"/>
        </w:rPr>
        <w:lastRenderedPageBreak/>
        <w:t>воспитания граждан в Ярославской области за 2020 – 2021 гг</w:t>
      </w:r>
      <w:r w:rsidR="00AE1C3C" w:rsidRPr="00290929">
        <w:rPr>
          <w:rFonts w:cstheme="minorHAnsi"/>
          <w:b/>
          <w:color w:val="000000"/>
          <w:sz w:val="28"/>
          <w:szCs w:val="28"/>
          <w:shd w:val="clear" w:color="auto" w:fill="FFFFFF"/>
        </w:rPr>
        <w:t>.</w:t>
      </w:r>
      <w:r w:rsidR="005A0DB8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</w:t>
      </w:r>
      <w:r w:rsidRPr="00634026">
        <w:rPr>
          <w:sz w:val="28"/>
          <w:szCs w:val="28"/>
        </w:rPr>
        <w:t>Информация</w:t>
      </w:r>
      <w:r w:rsidRPr="000163AC">
        <w:rPr>
          <w:sz w:val="28"/>
          <w:szCs w:val="28"/>
        </w:rPr>
        <w:t xml:space="preserve"> передана в </w:t>
      </w:r>
      <w:r w:rsidRPr="000163AC">
        <w:rPr>
          <w:rFonts w:cs="Times New Roman"/>
          <w:sz w:val="28"/>
          <w:szCs w:val="28"/>
        </w:rPr>
        <w:t xml:space="preserve">департамент образования </w:t>
      </w:r>
      <w:r>
        <w:rPr>
          <w:rFonts w:cs="Times New Roman"/>
          <w:sz w:val="28"/>
          <w:szCs w:val="28"/>
        </w:rPr>
        <w:t>ЯО</w:t>
      </w:r>
      <w:r w:rsidRPr="000163AC">
        <w:rPr>
          <w:rFonts w:cs="Times New Roman"/>
          <w:sz w:val="28"/>
          <w:szCs w:val="28"/>
        </w:rPr>
        <w:t>.</w:t>
      </w:r>
    </w:p>
    <w:p w:rsidR="00E05397" w:rsidRPr="000A3457" w:rsidRDefault="00E05397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b/>
          <w:sz w:val="28"/>
          <w:szCs w:val="28"/>
        </w:rPr>
      </w:pPr>
      <w:r w:rsidRPr="000A3457">
        <w:rPr>
          <w:sz w:val="28"/>
          <w:szCs w:val="28"/>
        </w:rPr>
        <w:t xml:space="preserve">В </w:t>
      </w:r>
      <w:r w:rsidR="00570C66" w:rsidRPr="00570C66">
        <w:rPr>
          <w:rFonts w:cstheme="minorHAnsi"/>
          <w:sz w:val="28"/>
          <w:szCs w:val="28"/>
        </w:rPr>
        <w:t>октябре</w:t>
      </w:r>
      <w:r w:rsidRPr="00570C66">
        <w:rPr>
          <w:rFonts w:cstheme="minorHAnsi"/>
          <w:sz w:val="28"/>
          <w:szCs w:val="28"/>
        </w:rPr>
        <w:t xml:space="preserve"> 2021 года по запросу </w:t>
      </w:r>
      <w:r w:rsidR="00570C66" w:rsidRPr="00570C66">
        <w:rPr>
          <w:rFonts w:cstheme="minorHAnsi"/>
          <w:color w:val="000000"/>
          <w:sz w:val="28"/>
          <w:szCs w:val="28"/>
          <w:shd w:val="clear" w:color="auto" w:fill="FFFFFF"/>
        </w:rPr>
        <w:t xml:space="preserve">ГКУ ЯО "Агентство по обеспечению функционирования системы образования Ярославской области" </w:t>
      </w:r>
      <w:r w:rsidRPr="00570C66">
        <w:rPr>
          <w:rFonts w:cstheme="minorHAnsi"/>
          <w:sz w:val="28"/>
          <w:szCs w:val="28"/>
        </w:rPr>
        <w:t>подготовлена</w:t>
      </w:r>
      <w:r w:rsidR="005A0DB8">
        <w:rPr>
          <w:rFonts w:cstheme="minorHAnsi"/>
          <w:sz w:val="28"/>
          <w:szCs w:val="28"/>
        </w:rPr>
        <w:t xml:space="preserve"> </w:t>
      </w:r>
      <w:r w:rsidR="00570C66">
        <w:rPr>
          <w:rFonts w:cstheme="minorHAnsi"/>
          <w:sz w:val="28"/>
          <w:szCs w:val="28"/>
        </w:rPr>
        <w:t xml:space="preserve">и предоставлена </w:t>
      </w:r>
      <w:r w:rsidRPr="00570C66">
        <w:rPr>
          <w:rFonts w:cstheme="minorHAnsi"/>
          <w:b/>
          <w:sz w:val="28"/>
          <w:szCs w:val="28"/>
        </w:rPr>
        <w:t>информация</w:t>
      </w:r>
      <w:r w:rsidR="005A0DB8">
        <w:rPr>
          <w:rFonts w:cstheme="minorHAnsi"/>
          <w:b/>
          <w:sz w:val="28"/>
          <w:szCs w:val="28"/>
        </w:rPr>
        <w:t xml:space="preserve"> </w:t>
      </w:r>
      <w:r w:rsidR="00570C66" w:rsidRPr="00570C66">
        <w:rPr>
          <w:rFonts w:cstheme="minorHAnsi"/>
          <w:b/>
          <w:color w:val="000000"/>
          <w:sz w:val="28"/>
          <w:szCs w:val="28"/>
          <w:shd w:val="clear" w:color="auto" w:fill="FFFFFF"/>
        </w:rPr>
        <w:t>по реализации в Я</w:t>
      </w:r>
      <w:r w:rsidR="00570C66">
        <w:rPr>
          <w:rFonts w:cstheme="minorHAnsi"/>
          <w:b/>
          <w:color w:val="000000"/>
          <w:sz w:val="28"/>
          <w:szCs w:val="28"/>
          <w:shd w:val="clear" w:color="auto" w:fill="FFFFFF"/>
        </w:rPr>
        <w:t>рославской области</w:t>
      </w:r>
      <w:r w:rsidR="00570C66" w:rsidRPr="00570C66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Стратегии противодействия экстремизму за 2 полугодие 2021 г</w:t>
      </w:r>
      <w:r w:rsidR="00570C66" w:rsidRPr="00570C66"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:rsidR="00515D40" w:rsidRPr="009D464B" w:rsidRDefault="00515D40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="00060C90">
        <w:rPr>
          <w:sz w:val="28"/>
          <w:szCs w:val="28"/>
        </w:rPr>
        <w:t>ноябре</w:t>
      </w:r>
      <w:r>
        <w:rPr>
          <w:rFonts w:cs="Times New Roman"/>
          <w:sz w:val="28"/>
          <w:szCs w:val="28"/>
        </w:rPr>
        <w:t xml:space="preserve"> 202</w:t>
      </w:r>
      <w:r w:rsidR="00481CB0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года </w:t>
      </w:r>
      <w:r w:rsidRPr="007A6686">
        <w:rPr>
          <w:sz w:val="28"/>
          <w:szCs w:val="28"/>
        </w:rPr>
        <w:t xml:space="preserve">по запросу </w:t>
      </w:r>
      <w:r w:rsidR="00060C90" w:rsidRPr="00060C90">
        <w:rPr>
          <w:rFonts w:cstheme="minorHAnsi"/>
          <w:color w:val="000000"/>
          <w:sz w:val="28"/>
          <w:szCs w:val="28"/>
          <w:shd w:val="clear" w:color="auto" w:fill="FFFFFF"/>
        </w:rPr>
        <w:t xml:space="preserve">ГКУЯО "Агентство по обеспечению </w:t>
      </w:r>
      <w:r w:rsidR="00060C90" w:rsidRPr="00B46CCF">
        <w:rPr>
          <w:rFonts w:cstheme="minorHAnsi"/>
          <w:color w:val="000000"/>
          <w:sz w:val="28"/>
          <w:szCs w:val="28"/>
          <w:shd w:val="clear" w:color="auto" w:fill="FFFFFF"/>
        </w:rPr>
        <w:t>функционирования системы образования Ярославской области"</w:t>
      </w:r>
      <w:r w:rsidR="00E924A7">
        <w:rPr>
          <w:rFonts w:cstheme="minorHAnsi"/>
          <w:sz w:val="28"/>
          <w:szCs w:val="28"/>
        </w:rPr>
        <w:t>сформирован</w:t>
      </w:r>
      <w:r w:rsidR="005A0DB8">
        <w:rPr>
          <w:rFonts w:cstheme="minorHAnsi"/>
          <w:sz w:val="28"/>
          <w:szCs w:val="28"/>
        </w:rPr>
        <w:t xml:space="preserve"> </w:t>
      </w:r>
      <w:r w:rsidR="00060C90" w:rsidRPr="00B46CCF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отчет о выполнении плана мероприятий по реализации в 2019-2021 годах Стратегии государственной культурной политики на период до 2030 года </w:t>
      </w:r>
      <w:r w:rsidR="00060C90" w:rsidRPr="0056163F">
        <w:rPr>
          <w:rFonts w:cstheme="minorHAnsi"/>
          <w:color w:val="000000"/>
          <w:sz w:val="28"/>
          <w:szCs w:val="28"/>
          <w:shd w:val="clear" w:color="auto" w:fill="FFFFFF"/>
        </w:rPr>
        <w:t>(</w:t>
      </w:r>
      <w:r w:rsidR="0056163F">
        <w:rPr>
          <w:rFonts w:cstheme="minorHAnsi"/>
          <w:color w:val="000000"/>
          <w:sz w:val="28"/>
          <w:szCs w:val="28"/>
          <w:shd w:val="clear" w:color="auto" w:fill="FFFFFF"/>
        </w:rPr>
        <w:t xml:space="preserve">данные </w:t>
      </w:r>
      <w:r w:rsidR="00060C90" w:rsidRPr="0056163F">
        <w:rPr>
          <w:rFonts w:cstheme="minorHAnsi"/>
          <w:color w:val="000000"/>
          <w:sz w:val="28"/>
          <w:szCs w:val="28"/>
          <w:shd w:val="clear" w:color="auto" w:fill="FFFFFF"/>
        </w:rPr>
        <w:t xml:space="preserve">за </w:t>
      </w:r>
      <w:r w:rsidR="00E06CAB">
        <w:rPr>
          <w:rFonts w:cstheme="minorHAnsi"/>
          <w:color w:val="000000"/>
          <w:sz w:val="28"/>
          <w:szCs w:val="28"/>
          <w:shd w:val="clear" w:color="auto" w:fill="FFFFFF"/>
        </w:rPr>
        <w:t>2</w:t>
      </w:r>
      <w:r w:rsidR="00060C90" w:rsidRPr="0056163F">
        <w:rPr>
          <w:rFonts w:cstheme="minorHAnsi"/>
          <w:color w:val="000000"/>
          <w:sz w:val="28"/>
          <w:szCs w:val="28"/>
          <w:shd w:val="clear" w:color="auto" w:fill="FFFFFF"/>
        </w:rPr>
        <w:t xml:space="preserve"> полугодие 2021 года)</w:t>
      </w:r>
      <w:r w:rsidRPr="0056163F">
        <w:rPr>
          <w:rFonts w:cstheme="minorHAnsi"/>
          <w:sz w:val="28"/>
          <w:szCs w:val="28"/>
        </w:rPr>
        <w:t>.</w:t>
      </w:r>
    </w:p>
    <w:p w:rsidR="009D464B" w:rsidRPr="009244E0" w:rsidRDefault="009D464B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theme="minorHAnsi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="0056163F" w:rsidRPr="00E06CAB">
        <w:rPr>
          <w:rFonts w:cstheme="minorHAnsi"/>
          <w:sz w:val="28"/>
          <w:szCs w:val="28"/>
        </w:rPr>
        <w:t>декабре</w:t>
      </w:r>
      <w:r w:rsidRPr="00E06CAB">
        <w:rPr>
          <w:rFonts w:cstheme="minorHAnsi"/>
          <w:sz w:val="28"/>
          <w:szCs w:val="28"/>
        </w:rPr>
        <w:t xml:space="preserve"> 2021 года </w:t>
      </w:r>
      <w:r w:rsidR="00E06CAB" w:rsidRPr="00E06CAB">
        <w:rPr>
          <w:rFonts w:cstheme="minorHAnsi"/>
          <w:sz w:val="28"/>
          <w:szCs w:val="28"/>
        </w:rPr>
        <w:t xml:space="preserve">по запросу </w:t>
      </w:r>
      <w:r w:rsidR="00E06CAB">
        <w:rPr>
          <w:rFonts w:cstheme="minorHAnsi"/>
          <w:color w:val="000000"/>
          <w:sz w:val="28"/>
          <w:szCs w:val="28"/>
          <w:shd w:val="clear" w:color="auto" w:fill="FFFFFF"/>
        </w:rPr>
        <w:t>д</w:t>
      </w:r>
      <w:r w:rsidR="00E06CAB" w:rsidRPr="00E06CAB">
        <w:rPr>
          <w:rFonts w:cstheme="minorHAnsi"/>
          <w:color w:val="000000"/>
          <w:sz w:val="28"/>
          <w:szCs w:val="28"/>
          <w:shd w:val="clear" w:color="auto" w:fill="FFFFFF"/>
        </w:rPr>
        <w:t>епартамента образования ЯО</w:t>
      </w:r>
      <w:r w:rsidRPr="00E06CAB">
        <w:rPr>
          <w:rFonts w:cstheme="minorHAnsi"/>
          <w:sz w:val="28"/>
          <w:szCs w:val="28"/>
        </w:rPr>
        <w:t xml:space="preserve">подготовлена </w:t>
      </w:r>
      <w:r w:rsidRPr="00E06CAB">
        <w:rPr>
          <w:rFonts w:cstheme="minorHAnsi"/>
          <w:b/>
          <w:sz w:val="28"/>
          <w:szCs w:val="28"/>
        </w:rPr>
        <w:t xml:space="preserve">информация </w:t>
      </w:r>
      <w:r w:rsidR="00E06CAB" w:rsidRPr="00E06CAB">
        <w:rPr>
          <w:rFonts w:cstheme="minorHAnsi"/>
          <w:b/>
          <w:color w:val="000000"/>
          <w:sz w:val="28"/>
          <w:szCs w:val="28"/>
          <w:shd w:val="clear" w:color="auto" w:fill="FFFFFF"/>
        </w:rPr>
        <w:t>для подготовки сводного отчета в Межведомственную комиссию по противодействия экстремизму в Российской Федерации</w:t>
      </w:r>
      <w:r w:rsidR="00E06CAB" w:rsidRPr="00E06CAB">
        <w:rPr>
          <w:rFonts w:cstheme="minorHAnsi"/>
          <w:color w:val="000000"/>
          <w:sz w:val="28"/>
          <w:szCs w:val="28"/>
          <w:shd w:val="clear" w:color="auto" w:fill="FFFFFF"/>
        </w:rPr>
        <w:t xml:space="preserve"> об исполнении в регионе пункта 3.11. Плана межведомственных мероприятий по профилактике радикального поведения молодежи на 2020-2021 годы </w:t>
      </w:r>
      <w:r w:rsidR="00E06CAB">
        <w:rPr>
          <w:rFonts w:cstheme="minorHAnsi"/>
          <w:color w:val="000000"/>
          <w:sz w:val="28"/>
          <w:szCs w:val="28"/>
          <w:shd w:val="clear" w:color="auto" w:fill="FFFFFF"/>
        </w:rPr>
        <w:t xml:space="preserve">(данные </w:t>
      </w:r>
      <w:r w:rsidR="00E06CAB" w:rsidRPr="00E06CAB">
        <w:rPr>
          <w:rFonts w:cstheme="minorHAnsi"/>
          <w:color w:val="000000"/>
          <w:sz w:val="28"/>
          <w:szCs w:val="28"/>
          <w:shd w:val="clear" w:color="auto" w:fill="FFFFFF"/>
        </w:rPr>
        <w:t>за 2 полугодие 2021 г</w:t>
      </w:r>
      <w:r w:rsidR="00E06CAB">
        <w:rPr>
          <w:rFonts w:cstheme="minorHAnsi"/>
          <w:color w:val="000000"/>
          <w:sz w:val="28"/>
          <w:szCs w:val="28"/>
          <w:shd w:val="clear" w:color="auto" w:fill="FFFFFF"/>
        </w:rPr>
        <w:t>ода)</w:t>
      </w:r>
      <w:r w:rsidRPr="00E06CAB">
        <w:rPr>
          <w:rFonts w:cstheme="minorHAnsi"/>
          <w:sz w:val="28"/>
          <w:szCs w:val="28"/>
        </w:rPr>
        <w:t>.</w:t>
      </w:r>
      <w:r w:rsidR="00E06CAB" w:rsidRPr="00634026">
        <w:rPr>
          <w:sz w:val="28"/>
          <w:szCs w:val="28"/>
        </w:rPr>
        <w:t>Информация</w:t>
      </w:r>
      <w:r w:rsidR="00E06CAB" w:rsidRPr="000163AC">
        <w:rPr>
          <w:sz w:val="28"/>
          <w:szCs w:val="28"/>
        </w:rPr>
        <w:t xml:space="preserve"> передана в </w:t>
      </w:r>
      <w:r w:rsidR="00E06CAB" w:rsidRPr="000163AC">
        <w:rPr>
          <w:rFonts w:cs="Times New Roman"/>
          <w:sz w:val="28"/>
          <w:szCs w:val="28"/>
        </w:rPr>
        <w:t xml:space="preserve">департамент образования </w:t>
      </w:r>
      <w:r w:rsidR="00E06CAB">
        <w:rPr>
          <w:rFonts w:cs="Times New Roman"/>
          <w:sz w:val="28"/>
          <w:szCs w:val="28"/>
        </w:rPr>
        <w:t>ЯО.</w:t>
      </w:r>
    </w:p>
    <w:p w:rsidR="009244E0" w:rsidRPr="009244E0" w:rsidRDefault="009244E0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theme="minorHAnsi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Pr="009244E0">
        <w:rPr>
          <w:rFonts w:cstheme="minorHAnsi"/>
          <w:sz w:val="28"/>
          <w:szCs w:val="28"/>
        </w:rPr>
        <w:t xml:space="preserve">декабре 2021 года по запросу </w:t>
      </w:r>
      <w:r w:rsidRPr="009244E0">
        <w:rPr>
          <w:rFonts w:cstheme="minorHAnsi"/>
          <w:color w:val="000000"/>
          <w:sz w:val="28"/>
          <w:szCs w:val="28"/>
          <w:shd w:val="clear" w:color="auto" w:fill="FFFFFF"/>
        </w:rPr>
        <w:t xml:space="preserve">департамента образования ЯО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был предложен ряд </w:t>
      </w:r>
      <w:r w:rsidRPr="009244E0">
        <w:rPr>
          <w:rFonts w:cstheme="minorHAnsi"/>
          <w:color w:val="000000"/>
          <w:sz w:val="28"/>
          <w:szCs w:val="28"/>
          <w:shd w:val="clear" w:color="auto" w:fill="FFFFFF"/>
        </w:rPr>
        <w:t>мероприяти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й</w:t>
      </w:r>
      <w:r w:rsidRPr="009244E0">
        <w:rPr>
          <w:rFonts w:cstheme="minorHAnsi"/>
          <w:color w:val="000000"/>
          <w:sz w:val="28"/>
          <w:szCs w:val="28"/>
          <w:shd w:val="clear" w:color="auto" w:fill="FFFFFF"/>
        </w:rPr>
        <w:t xml:space="preserve"> для включения в план межрегионального сотрудничества на 2022 год</w:t>
      </w:r>
      <w:r w:rsidRPr="009244E0">
        <w:rPr>
          <w:rFonts w:cstheme="minorHAnsi"/>
          <w:sz w:val="28"/>
          <w:szCs w:val="28"/>
        </w:rPr>
        <w:t>.</w:t>
      </w:r>
    </w:p>
    <w:p w:rsidR="009244E0" w:rsidRPr="00272E21" w:rsidRDefault="009244E0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theme="minorHAnsi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Pr="00E06CAB">
        <w:rPr>
          <w:rFonts w:cstheme="minorHAnsi"/>
          <w:sz w:val="28"/>
          <w:szCs w:val="28"/>
        </w:rPr>
        <w:t xml:space="preserve">декабре 2021 </w:t>
      </w:r>
      <w:r w:rsidRPr="008F4712">
        <w:rPr>
          <w:rFonts w:cstheme="minorHAnsi"/>
          <w:sz w:val="28"/>
          <w:szCs w:val="28"/>
        </w:rPr>
        <w:t xml:space="preserve">года по запросу </w:t>
      </w:r>
      <w:r w:rsidRPr="008F4712">
        <w:rPr>
          <w:rFonts w:cstheme="minorHAnsi"/>
          <w:color w:val="000000"/>
          <w:sz w:val="28"/>
          <w:szCs w:val="28"/>
          <w:shd w:val="clear" w:color="auto" w:fill="FFFFFF"/>
        </w:rPr>
        <w:t>департамента образования ЯО</w:t>
      </w:r>
      <w:r w:rsidRPr="008F4712">
        <w:rPr>
          <w:rFonts w:cstheme="minorHAnsi"/>
          <w:sz w:val="28"/>
          <w:szCs w:val="28"/>
        </w:rPr>
        <w:t xml:space="preserve"> подготовлен </w:t>
      </w:r>
      <w:r w:rsidR="008F4712" w:rsidRPr="007542E2">
        <w:rPr>
          <w:rFonts w:cstheme="minorHAnsi"/>
          <w:b/>
          <w:color w:val="000000"/>
          <w:sz w:val="28"/>
          <w:szCs w:val="28"/>
          <w:shd w:val="clear" w:color="auto" w:fill="FFFFFF"/>
        </w:rPr>
        <w:t>отчет об оказании методической помощи классам, группам казачьей направленности</w:t>
      </w:r>
      <w:r w:rsidRPr="008F4712">
        <w:rPr>
          <w:rFonts w:cstheme="minorHAnsi"/>
          <w:sz w:val="28"/>
          <w:szCs w:val="28"/>
        </w:rPr>
        <w:t>. Информация</w:t>
      </w:r>
      <w:r w:rsidRPr="000163AC">
        <w:rPr>
          <w:sz w:val="28"/>
          <w:szCs w:val="28"/>
        </w:rPr>
        <w:t xml:space="preserve"> передана в </w:t>
      </w:r>
      <w:r w:rsidRPr="000163AC">
        <w:rPr>
          <w:rFonts w:cs="Times New Roman"/>
          <w:sz w:val="28"/>
          <w:szCs w:val="28"/>
        </w:rPr>
        <w:t xml:space="preserve">департамент образования </w:t>
      </w:r>
      <w:r>
        <w:rPr>
          <w:rFonts w:cs="Times New Roman"/>
          <w:sz w:val="28"/>
          <w:szCs w:val="28"/>
        </w:rPr>
        <w:t>ЯО.</w:t>
      </w:r>
    </w:p>
    <w:p w:rsidR="00272E21" w:rsidRPr="00C718E6" w:rsidRDefault="00272E21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theme="minorHAnsi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Pr="00E06CAB">
        <w:rPr>
          <w:rFonts w:cstheme="minorHAnsi"/>
          <w:sz w:val="28"/>
          <w:szCs w:val="28"/>
        </w:rPr>
        <w:t xml:space="preserve">декабре 2021 </w:t>
      </w:r>
      <w:r w:rsidRPr="008F4712">
        <w:rPr>
          <w:rFonts w:cstheme="minorHAnsi"/>
          <w:sz w:val="28"/>
          <w:szCs w:val="28"/>
        </w:rPr>
        <w:t xml:space="preserve">года по запросу </w:t>
      </w:r>
      <w:r w:rsidRPr="008F4712">
        <w:rPr>
          <w:rFonts w:cstheme="minorHAnsi"/>
          <w:color w:val="000000"/>
          <w:sz w:val="28"/>
          <w:szCs w:val="28"/>
          <w:shd w:val="clear" w:color="auto" w:fill="FFFFFF"/>
        </w:rPr>
        <w:t>департамента образования ЯО</w:t>
      </w:r>
      <w:r w:rsidRPr="008F4712">
        <w:rPr>
          <w:rFonts w:cstheme="minorHAnsi"/>
          <w:sz w:val="28"/>
          <w:szCs w:val="28"/>
        </w:rPr>
        <w:t xml:space="preserve"> подготовлен</w:t>
      </w:r>
      <w:r>
        <w:rPr>
          <w:rFonts w:cstheme="minorHAnsi"/>
          <w:sz w:val="28"/>
          <w:szCs w:val="28"/>
        </w:rPr>
        <w:t xml:space="preserve">а </w:t>
      </w:r>
      <w:r w:rsidRPr="00272E21">
        <w:rPr>
          <w:rFonts w:cstheme="minorHAnsi"/>
          <w:b/>
          <w:sz w:val="28"/>
          <w:szCs w:val="28"/>
        </w:rPr>
        <w:t>информация об и</w:t>
      </w:r>
      <w:r w:rsidRPr="00272E21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сполнении Плана мероприятий на 2021-2023 гг. стратегии </w:t>
      </w:r>
      <w:r w:rsidR="005A0DB8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государственной политики </w:t>
      </w:r>
      <w:r w:rsidRPr="00272E21">
        <w:rPr>
          <w:rFonts w:cstheme="minorHAnsi"/>
          <w:b/>
          <w:color w:val="000000"/>
          <w:sz w:val="28"/>
          <w:szCs w:val="28"/>
          <w:shd w:val="clear" w:color="auto" w:fill="FFFFFF"/>
        </w:rPr>
        <w:t>РФ в отношении российского казачества</w:t>
      </w:r>
      <w:r w:rsidRPr="00272E21">
        <w:rPr>
          <w:rFonts w:cstheme="minorHAnsi"/>
          <w:color w:val="000000"/>
          <w:sz w:val="28"/>
          <w:szCs w:val="28"/>
          <w:shd w:val="clear" w:color="auto" w:fill="FFFFFF"/>
        </w:rPr>
        <w:t>.</w:t>
      </w:r>
      <w:r w:rsidRPr="008F4712">
        <w:rPr>
          <w:rFonts w:cstheme="minorHAnsi"/>
          <w:sz w:val="28"/>
          <w:szCs w:val="28"/>
        </w:rPr>
        <w:t xml:space="preserve"> Информация</w:t>
      </w:r>
      <w:r w:rsidRPr="000163AC">
        <w:rPr>
          <w:sz w:val="28"/>
          <w:szCs w:val="28"/>
        </w:rPr>
        <w:t xml:space="preserve"> передана в </w:t>
      </w:r>
      <w:r w:rsidRPr="000163AC">
        <w:rPr>
          <w:rFonts w:cs="Times New Roman"/>
          <w:sz w:val="28"/>
          <w:szCs w:val="28"/>
        </w:rPr>
        <w:t xml:space="preserve">департамент образования </w:t>
      </w:r>
      <w:r>
        <w:rPr>
          <w:rFonts w:cs="Times New Roman"/>
          <w:sz w:val="28"/>
          <w:szCs w:val="28"/>
        </w:rPr>
        <w:t>ЯО.</w:t>
      </w:r>
    </w:p>
    <w:p w:rsidR="00C718E6" w:rsidRPr="00C718E6" w:rsidRDefault="00C718E6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theme="minorHAnsi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Pr="00E06CAB">
        <w:rPr>
          <w:rFonts w:cstheme="minorHAnsi"/>
          <w:sz w:val="28"/>
          <w:szCs w:val="28"/>
        </w:rPr>
        <w:t xml:space="preserve">декабре 2021 </w:t>
      </w:r>
      <w:r w:rsidRPr="008F4712">
        <w:rPr>
          <w:rFonts w:cstheme="minorHAnsi"/>
          <w:sz w:val="28"/>
          <w:szCs w:val="28"/>
        </w:rPr>
        <w:t xml:space="preserve">года по запросу </w:t>
      </w:r>
      <w:r w:rsidRPr="008F4712">
        <w:rPr>
          <w:rFonts w:cstheme="minorHAnsi"/>
          <w:color w:val="000000"/>
          <w:sz w:val="28"/>
          <w:szCs w:val="28"/>
          <w:shd w:val="clear" w:color="auto" w:fill="FFFFFF"/>
        </w:rPr>
        <w:t>департамента образования ЯО</w:t>
      </w:r>
      <w:r w:rsidRPr="008F4712">
        <w:rPr>
          <w:rFonts w:cstheme="minorHAnsi"/>
          <w:sz w:val="28"/>
          <w:szCs w:val="28"/>
        </w:rPr>
        <w:t xml:space="preserve"> подготовлен</w:t>
      </w:r>
      <w:r>
        <w:rPr>
          <w:rFonts w:cstheme="minorHAnsi"/>
          <w:sz w:val="28"/>
          <w:szCs w:val="28"/>
        </w:rPr>
        <w:t xml:space="preserve">а </w:t>
      </w:r>
      <w:r w:rsidRPr="00C718E6">
        <w:rPr>
          <w:rFonts w:cstheme="minorHAnsi"/>
          <w:b/>
          <w:sz w:val="28"/>
          <w:szCs w:val="28"/>
        </w:rPr>
        <w:t xml:space="preserve">информация </w:t>
      </w:r>
      <w:r w:rsidRPr="00C718E6">
        <w:rPr>
          <w:rFonts w:cstheme="minorHAnsi"/>
          <w:b/>
          <w:color w:val="000000"/>
          <w:sz w:val="28"/>
          <w:szCs w:val="28"/>
          <w:shd w:val="clear" w:color="auto" w:fill="FFFFFF"/>
        </w:rPr>
        <w:t>по созданию условий социализации и самореализации молодежи за 2020 год.</w:t>
      </w:r>
      <w:r w:rsidRPr="008F4712">
        <w:rPr>
          <w:rFonts w:cstheme="minorHAnsi"/>
          <w:sz w:val="28"/>
          <w:szCs w:val="28"/>
        </w:rPr>
        <w:t xml:space="preserve"> Информация</w:t>
      </w:r>
      <w:r w:rsidRPr="000163AC">
        <w:rPr>
          <w:sz w:val="28"/>
          <w:szCs w:val="28"/>
        </w:rPr>
        <w:t xml:space="preserve"> передана в </w:t>
      </w:r>
      <w:r w:rsidRPr="000163AC">
        <w:rPr>
          <w:rFonts w:cs="Times New Roman"/>
          <w:sz w:val="28"/>
          <w:szCs w:val="28"/>
        </w:rPr>
        <w:t xml:space="preserve">департамент образования </w:t>
      </w:r>
      <w:r>
        <w:rPr>
          <w:rFonts w:cs="Times New Roman"/>
          <w:sz w:val="28"/>
          <w:szCs w:val="28"/>
        </w:rPr>
        <w:t>ЯО.</w:t>
      </w:r>
    </w:p>
    <w:p w:rsidR="00E63479" w:rsidRPr="0042779D" w:rsidRDefault="00E63479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="Times New Roman"/>
          <w:sz w:val="28"/>
          <w:szCs w:val="28"/>
        </w:rPr>
      </w:pPr>
      <w:r w:rsidRPr="0042779D">
        <w:rPr>
          <w:rFonts w:cstheme="minorHAnsi"/>
          <w:sz w:val="28"/>
          <w:szCs w:val="28"/>
        </w:rPr>
        <w:t xml:space="preserve">В октябре, ноябре и декабре 2021 года подготовлена информация </w:t>
      </w:r>
      <w:r w:rsidRPr="0042779D">
        <w:rPr>
          <w:sz w:val="28"/>
          <w:szCs w:val="28"/>
        </w:rPr>
        <w:t>об исполнении п.5 Федерального проекта «Патриотическое воспитание граждан Российской Федерации» государственными образовательными учреждениями ЯО. (3)</w:t>
      </w:r>
    </w:p>
    <w:p w:rsidR="00BC5059" w:rsidRPr="00D621E4" w:rsidRDefault="00BC5059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="Times New Roman"/>
          <w:sz w:val="28"/>
          <w:szCs w:val="28"/>
        </w:rPr>
      </w:pPr>
      <w:r w:rsidRPr="00E06CAB">
        <w:rPr>
          <w:rFonts w:cstheme="minorHAnsi"/>
          <w:sz w:val="28"/>
          <w:szCs w:val="28"/>
        </w:rPr>
        <w:t>Согласно плану</w:t>
      </w:r>
      <w:r w:rsidRPr="00D621E4">
        <w:rPr>
          <w:rFonts w:cs="Times New Roman"/>
          <w:sz w:val="28"/>
          <w:szCs w:val="28"/>
        </w:rPr>
        <w:t xml:space="preserve"> ГОУ ДО ЯО ЦДЮТурЭк по проведению массовых мероприятий с обучающимися образовательных организаций ЯО на 20</w:t>
      </w:r>
      <w:r>
        <w:rPr>
          <w:rFonts w:cs="Times New Roman"/>
          <w:sz w:val="28"/>
          <w:szCs w:val="28"/>
        </w:rPr>
        <w:t>21</w:t>
      </w:r>
      <w:r w:rsidRPr="00D621E4">
        <w:rPr>
          <w:rFonts w:cs="Times New Roman"/>
          <w:sz w:val="28"/>
          <w:szCs w:val="28"/>
        </w:rPr>
        <w:t xml:space="preserve"> г. предоставлялась </w:t>
      </w:r>
      <w:r w:rsidRPr="00D621E4">
        <w:rPr>
          <w:rFonts w:cs="Times New Roman"/>
          <w:b/>
          <w:sz w:val="28"/>
          <w:szCs w:val="28"/>
        </w:rPr>
        <w:t>информац</w:t>
      </w:r>
      <w:r>
        <w:rPr>
          <w:rFonts w:cs="Times New Roman"/>
          <w:b/>
          <w:sz w:val="28"/>
          <w:szCs w:val="28"/>
        </w:rPr>
        <w:t>ия для формирования ме</w:t>
      </w:r>
      <w:r w:rsidRPr="00D621E4">
        <w:rPr>
          <w:rFonts w:cs="Times New Roman"/>
          <w:b/>
          <w:sz w:val="28"/>
          <w:szCs w:val="28"/>
        </w:rPr>
        <w:t>диаплана</w:t>
      </w:r>
      <w:r w:rsidR="005A0DB8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д</w:t>
      </w:r>
      <w:r w:rsidRPr="00D621E4">
        <w:rPr>
          <w:rFonts w:cs="Times New Roman"/>
          <w:b/>
          <w:sz w:val="28"/>
          <w:szCs w:val="28"/>
        </w:rPr>
        <w:t xml:space="preserve">епартамента </w:t>
      </w:r>
      <w:r w:rsidRPr="00D621E4">
        <w:rPr>
          <w:rFonts w:cs="Times New Roman"/>
          <w:b/>
          <w:sz w:val="28"/>
          <w:szCs w:val="28"/>
        </w:rPr>
        <w:lastRenderedPageBreak/>
        <w:t>образования ЯО</w:t>
      </w:r>
      <w:r w:rsidRPr="00D621E4">
        <w:rPr>
          <w:rFonts w:cs="Times New Roman"/>
          <w:sz w:val="28"/>
          <w:szCs w:val="28"/>
        </w:rPr>
        <w:t xml:space="preserve">, своевременно предоставлялись материалы </w:t>
      </w:r>
      <w:r w:rsidRPr="00D621E4">
        <w:rPr>
          <w:rFonts w:cs="Times New Roman"/>
          <w:b/>
          <w:sz w:val="28"/>
          <w:szCs w:val="28"/>
        </w:rPr>
        <w:t>пресс и пострелизов</w:t>
      </w:r>
      <w:r w:rsidRPr="00D621E4">
        <w:rPr>
          <w:rFonts w:cs="Times New Roman"/>
          <w:sz w:val="28"/>
          <w:szCs w:val="28"/>
        </w:rPr>
        <w:t xml:space="preserve"> по мероприятиям:</w:t>
      </w:r>
    </w:p>
    <w:p w:rsidR="00BC5059" w:rsidRPr="00D14FE6" w:rsidRDefault="007749AC" w:rsidP="00EF69E5">
      <w:pPr>
        <w:pStyle w:val="a3"/>
        <w:numPr>
          <w:ilvl w:val="1"/>
          <w:numId w:val="2"/>
        </w:numPr>
        <w:spacing w:after="0" w:line="240" w:lineRule="auto"/>
        <w:ind w:left="0" w:firstLine="426"/>
        <w:jc w:val="both"/>
        <w:rPr>
          <w:b/>
          <w:sz w:val="28"/>
          <w:szCs w:val="28"/>
        </w:rPr>
      </w:pPr>
      <w:r w:rsidRPr="00F35C85">
        <w:rPr>
          <w:sz w:val="28"/>
          <w:szCs w:val="28"/>
        </w:rPr>
        <w:t>Фестиваль «Школа безопасности» (по совместному плану работы с МЧС)</w:t>
      </w:r>
      <w:r>
        <w:rPr>
          <w:sz w:val="28"/>
          <w:szCs w:val="28"/>
        </w:rPr>
        <w:t xml:space="preserve"> (п</w:t>
      </w:r>
      <w:r w:rsidR="003923DF">
        <w:rPr>
          <w:sz w:val="28"/>
          <w:szCs w:val="28"/>
        </w:rPr>
        <w:t>ост</w:t>
      </w:r>
      <w:r w:rsidR="00D14FE6">
        <w:rPr>
          <w:sz w:val="28"/>
          <w:szCs w:val="28"/>
        </w:rPr>
        <w:t>-</w:t>
      </w:r>
      <w:r w:rsidR="003923DF">
        <w:rPr>
          <w:sz w:val="28"/>
          <w:szCs w:val="28"/>
        </w:rPr>
        <w:t>релиз</w:t>
      </w:r>
      <w:r>
        <w:rPr>
          <w:sz w:val="28"/>
          <w:szCs w:val="28"/>
        </w:rPr>
        <w:t>)</w:t>
      </w:r>
      <w:r w:rsidR="00D14FE6">
        <w:rPr>
          <w:sz w:val="28"/>
          <w:szCs w:val="28"/>
        </w:rPr>
        <w:t>;</w:t>
      </w:r>
    </w:p>
    <w:p w:rsidR="00D14FE6" w:rsidRPr="0080555F" w:rsidRDefault="00D14FE6" w:rsidP="00EF69E5">
      <w:pPr>
        <w:pStyle w:val="a3"/>
        <w:numPr>
          <w:ilvl w:val="1"/>
          <w:numId w:val="2"/>
        </w:numPr>
        <w:spacing w:after="0" w:line="240" w:lineRule="auto"/>
        <w:ind w:left="0" w:firstLine="426"/>
        <w:jc w:val="both"/>
        <w:rPr>
          <w:b/>
          <w:sz w:val="28"/>
          <w:szCs w:val="28"/>
        </w:rPr>
      </w:pPr>
      <w:r w:rsidRPr="0080555F">
        <w:rPr>
          <w:sz w:val="28"/>
          <w:szCs w:val="28"/>
        </w:rPr>
        <w:t>Областная патриотическая туристско-краеведческая экспедиция «Моя Родина – Ярославия» (пост-релиз);</w:t>
      </w:r>
    </w:p>
    <w:p w:rsidR="00D14FE6" w:rsidRPr="00D14FE6" w:rsidRDefault="00D14FE6" w:rsidP="00EF69E5">
      <w:pPr>
        <w:pStyle w:val="a3"/>
        <w:numPr>
          <w:ilvl w:val="1"/>
          <w:numId w:val="2"/>
        </w:numPr>
        <w:spacing w:after="0" w:line="240" w:lineRule="auto"/>
        <w:ind w:left="0" w:firstLine="426"/>
        <w:jc w:val="both"/>
        <w:rPr>
          <w:b/>
          <w:sz w:val="28"/>
          <w:szCs w:val="28"/>
        </w:rPr>
      </w:pPr>
      <w:r w:rsidRPr="00FA6441">
        <w:rPr>
          <w:sz w:val="28"/>
          <w:szCs w:val="28"/>
        </w:rPr>
        <w:t>VIII форум отрядов правоохранительной направленности «Юный друг полиции» «Будущие полицейские России»</w:t>
      </w:r>
      <w:r>
        <w:rPr>
          <w:sz w:val="28"/>
          <w:szCs w:val="28"/>
        </w:rPr>
        <w:t xml:space="preserve"> (пресс-релиз, пост-релиз);</w:t>
      </w:r>
    </w:p>
    <w:p w:rsidR="00D14FE6" w:rsidRPr="00D14FE6" w:rsidRDefault="00D14FE6" w:rsidP="00EF69E5">
      <w:pPr>
        <w:pStyle w:val="a3"/>
        <w:numPr>
          <w:ilvl w:val="1"/>
          <w:numId w:val="2"/>
        </w:numPr>
        <w:spacing w:after="0" w:line="240" w:lineRule="auto"/>
        <w:ind w:left="0"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Региональный проект</w:t>
      </w:r>
      <w:r w:rsidRPr="00FA6441">
        <w:rPr>
          <w:sz w:val="28"/>
          <w:szCs w:val="28"/>
        </w:rPr>
        <w:t xml:space="preserve"> «</w:t>
      </w:r>
      <w:r>
        <w:rPr>
          <w:sz w:val="28"/>
          <w:szCs w:val="28"/>
        </w:rPr>
        <w:t>Добро пожаловать в музей</w:t>
      </w:r>
      <w:r w:rsidRPr="00FA6441">
        <w:rPr>
          <w:sz w:val="28"/>
          <w:szCs w:val="28"/>
        </w:rPr>
        <w:t>»</w:t>
      </w:r>
      <w:r>
        <w:rPr>
          <w:sz w:val="28"/>
          <w:szCs w:val="28"/>
        </w:rPr>
        <w:t xml:space="preserve"> (пресс-релиз, пост-релиз);</w:t>
      </w:r>
    </w:p>
    <w:p w:rsidR="00D14FE6" w:rsidRPr="00EA4C9D" w:rsidRDefault="00D14FE6" w:rsidP="00EF69E5">
      <w:pPr>
        <w:pStyle w:val="a3"/>
        <w:numPr>
          <w:ilvl w:val="1"/>
          <w:numId w:val="2"/>
        </w:numPr>
        <w:spacing w:after="0" w:line="240" w:lineRule="auto"/>
        <w:ind w:left="0"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Региональный проект</w:t>
      </w:r>
      <w:r w:rsidRPr="00FA6441">
        <w:rPr>
          <w:sz w:val="28"/>
          <w:szCs w:val="28"/>
        </w:rPr>
        <w:t xml:space="preserve"> «</w:t>
      </w:r>
      <w:r w:rsidRPr="00E15880">
        <w:rPr>
          <w:color w:val="000000"/>
          <w:sz w:val="28"/>
          <w:szCs w:val="28"/>
        </w:rPr>
        <w:t>Овеянные славой флаг наш и герб</w:t>
      </w:r>
      <w:r w:rsidRPr="00FA6441">
        <w:rPr>
          <w:sz w:val="28"/>
          <w:szCs w:val="28"/>
        </w:rPr>
        <w:t>»</w:t>
      </w:r>
      <w:r>
        <w:rPr>
          <w:sz w:val="28"/>
          <w:szCs w:val="28"/>
        </w:rPr>
        <w:t xml:space="preserve"> (пресс-релиз, пост-релиз).</w:t>
      </w:r>
    </w:p>
    <w:p w:rsidR="009F75FA" w:rsidRPr="004A4EC2" w:rsidRDefault="009F75FA" w:rsidP="00EF69E5">
      <w:pPr>
        <w:spacing w:after="0" w:line="240" w:lineRule="auto"/>
        <w:ind w:left="360"/>
        <w:jc w:val="both"/>
        <w:rPr>
          <w:rFonts w:cs="Times New Roman"/>
          <w:i/>
          <w:sz w:val="28"/>
          <w:szCs w:val="28"/>
        </w:rPr>
      </w:pPr>
      <w:r w:rsidRPr="004A4EC2">
        <w:rPr>
          <w:rFonts w:cs="Times New Roman"/>
          <w:i/>
          <w:sz w:val="28"/>
          <w:szCs w:val="28"/>
        </w:rPr>
        <w:t>Итого в</w:t>
      </w:r>
      <w:r w:rsidR="005A0DB8">
        <w:rPr>
          <w:rFonts w:cs="Times New Roman"/>
          <w:i/>
          <w:sz w:val="28"/>
          <w:szCs w:val="28"/>
        </w:rPr>
        <w:t xml:space="preserve"> </w:t>
      </w:r>
      <w:r w:rsidR="00D14FE6">
        <w:rPr>
          <w:rFonts w:cs="Times New Roman"/>
          <w:i/>
          <w:sz w:val="28"/>
          <w:szCs w:val="28"/>
        </w:rPr>
        <w:t>4</w:t>
      </w:r>
      <w:r w:rsidRPr="004A4EC2">
        <w:rPr>
          <w:rFonts w:cs="Times New Roman"/>
          <w:i/>
          <w:sz w:val="28"/>
          <w:szCs w:val="28"/>
        </w:rPr>
        <w:t xml:space="preserve"> квартале: </w:t>
      </w:r>
      <w:r w:rsidR="0022583D">
        <w:rPr>
          <w:rFonts w:cs="Times New Roman"/>
          <w:i/>
          <w:sz w:val="28"/>
          <w:szCs w:val="28"/>
        </w:rPr>
        <w:t>19</w:t>
      </w:r>
    </w:p>
    <w:p w:rsidR="00FD0CD5" w:rsidRPr="00FD0CD5" w:rsidRDefault="00FD0CD5" w:rsidP="00EF69E5">
      <w:pPr>
        <w:spacing w:after="0" w:line="240" w:lineRule="auto"/>
        <w:jc w:val="both"/>
        <w:outlineLvl w:val="0"/>
        <w:rPr>
          <w:b/>
          <w:sz w:val="28"/>
          <w:szCs w:val="28"/>
        </w:rPr>
      </w:pPr>
      <w:bookmarkStart w:id="6" w:name="_Toc38367544"/>
      <w:bookmarkStart w:id="7" w:name="_Toc42779252"/>
      <w:bookmarkStart w:id="8" w:name="_Toc74307241"/>
      <w:r w:rsidRPr="00FD0CD5">
        <w:rPr>
          <w:b/>
          <w:sz w:val="28"/>
          <w:szCs w:val="28"/>
        </w:rPr>
        <w:t xml:space="preserve">3. Методическая работа. Массовые мероприятия с участием работников региональных систем </w:t>
      </w:r>
      <w:r w:rsidR="00E117DB">
        <w:rPr>
          <w:b/>
          <w:sz w:val="28"/>
          <w:szCs w:val="28"/>
        </w:rPr>
        <w:t>образования, культуры</w:t>
      </w:r>
      <w:r w:rsidRPr="00FD0CD5">
        <w:rPr>
          <w:b/>
          <w:sz w:val="28"/>
          <w:szCs w:val="28"/>
        </w:rPr>
        <w:t xml:space="preserve"> и молодежной политики</w:t>
      </w:r>
      <w:bookmarkEnd w:id="6"/>
      <w:bookmarkEnd w:id="7"/>
      <w:bookmarkEnd w:id="8"/>
    </w:p>
    <w:p w:rsidR="00F85FEA" w:rsidRPr="00F85FEA" w:rsidRDefault="00483539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bookmarkStart w:id="9" w:name="_Toc38367545"/>
      <w:r w:rsidRPr="00F85FEA">
        <w:rPr>
          <w:rFonts w:cstheme="minorHAnsi"/>
          <w:bCs/>
          <w:sz w:val="28"/>
          <w:szCs w:val="28"/>
        </w:rPr>
        <w:t>Ноябрь –</w:t>
      </w:r>
      <w:r w:rsidR="00F648BB">
        <w:rPr>
          <w:rFonts w:cstheme="minorHAnsi"/>
          <w:bCs/>
          <w:sz w:val="28"/>
          <w:szCs w:val="28"/>
        </w:rPr>
        <w:t xml:space="preserve"> </w:t>
      </w:r>
      <w:r w:rsidRPr="00F85FEA">
        <w:rPr>
          <w:rFonts w:cstheme="minorHAnsi"/>
          <w:color w:val="000000"/>
          <w:sz w:val="28"/>
          <w:szCs w:val="28"/>
        </w:rPr>
        <w:t>конкурс методических материалов образовательных организаций Ярославской области «Палитра музейной педагогики»</w:t>
      </w:r>
      <w:r w:rsidRPr="00F85FEA">
        <w:rPr>
          <w:rFonts w:eastAsia="Times New Roman" w:cstheme="minorHAnsi"/>
          <w:color w:val="000000"/>
          <w:sz w:val="28"/>
          <w:szCs w:val="28"/>
          <w:lang w:eastAsia="ru-RU"/>
        </w:rPr>
        <w:t xml:space="preserve">. </w:t>
      </w:r>
      <w:r w:rsidR="00F85FEA" w:rsidRPr="00F85FEA">
        <w:rPr>
          <w:rFonts w:eastAsia="Times New Roman" w:cstheme="minorHAnsi"/>
          <w:color w:val="000000"/>
          <w:sz w:val="28"/>
          <w:szCs w:val="28"/>
          <w:lang w:eastAsia="ru-RU"/>
        </w:rPr>
        <w:t>Конкурс проходил в заочной форме с ц</w:t>
      </w:r>
      <w:r w:rsidR="00F85FEA" w:rsidRPr="00F85FEA">
        <w:rPr>
          <w:rFonts w:cstheme="minorHAnsi"/>
          <w:color w:val="000000"/>
          <w:sz w:val="28"/>
          <w:szCs w:val="28"/>
        </w:rPr>
        <w:t xml:space="preserve">елью актуализации и обобщения </w:t>
      </w:r>
      <w:r w:rsidR="00F85FEA" w:rsidRPr="00654B26">
        <w:rPr>
          <w:rFonts w:cstheme="minorHAnsi"/>
          <w:bCs/>
          <w:sz w:val="28"/>
          <w:szCs w:val="28"/>
        </w:rPr>
        <w:t>эффективного</w:t>
      </w:r>
      <w:r w:rsidR="00F85FEA" w:rsidRPr="00F85FEA">
        <w:rPr>
          <w:rFonts w:cstheme="minorHAnsi"/>
          <w:color w:val="000000"/>
          <w:sz w:val="28"/>
          <w:szCs w:val="28"/>
        </w:rPr>
        <w:t xml:space="preserve"> педагогического опыта освоения музейного пространства как ресурса образования. Номинации конкурса: «Конспект музейного занятия», «Интеллектуальная игра», «Мастер-класс в музее», «Сценарий социально-значимого массового мероприятия».В конкурсе приняли участие 64 представителя образовательных организаций Ярославской области из 14 муниципальных районов</w:t>
      </w:r>
      <w:r w:rsidR="00F85FEA">
        <w:rPr>
          <w:rFonts w:cstheme="minorHAnsi"/>
          <w:color w:val="000000"/>
          <w:sz w:val="28"/>
          <w:szCs w:val="28"/>
        </w:rPr>
        <w:t>.</w:t>
      </w:r>
    </w:p>
    <w:p w:rsidR="008931C4" w:rsidRPr="00CF104C" w:rsidRDefault="008931C4" w:rsidP="00EF69E5">
      <w:pPr>
        <w:spacing w:after="0" w:line="240" w:lineRule="auto"/>
        <w:ind w:left="360"/>
        <w:jc w:val="both"/>
        <w:rPr>
          <w:rFonts w:cstheme="minorHAnsi"/>
          <w:sz w:val="28"/>
          <w:szCs w:val="28"/>
        </w:rPr>
      </w:pPr>
      <w:r w:rsidRPr="004A4EC2">
        <w:rPr>
          <w:rFonts w:cs="Times New Roman"/>
          <w:i/>
          <w:sz w:val="28"/>
          <w:szCs w:val="28"/>
        </w:rPr>
        <w:t>Итого в</w:t>
      </w:r>
      <w:r w:rsidR="00F648BB">
        <w:rPr>
          <w:rFonts w:cs="Times New Roman"/>
          <w:i/>
          <w:sz w:val="28"/>
          <w:szCs w:val="28"/>
        </w:rPr>
        <w:t xml:space="preserve"> </w:t>
      </w:r>
      <w:r w:rsidR="00F85FEA">
        <w:rPr>
          <w:rFonts w:cs="Times New Roman"/>
          <w:i/>
          <w:sz w:val="28"/>
          <w:szCs w:val="28"/>
        </w:rPr>
        <w:t>4</w:t>
      </w:r>
      <w:r w:rsidRPr="004A4EC2">
        <w:rPr>
          <w:rFonts w:cs="Times New Roman"/>
          <w:i/>
          <w:sz w:val="28"/>
          <w:szCs w:val="28"/>
        </w:rPr>
        <w:t xml:space="preserve"> квартале:</w:t>
      </w:r>
      <w:r w:rsidR="00F85FEA">
        <w:rPr>
          <w:rFonts w:cs="Times New Roman"/>
          <w:i/>
          <w:sz w:val="28"/>
          <w:szCs w:val="28"/>
        </w:rPr>
        <w:t>1</w:t>
      </w:r>
    </w:p>
    <w:p w:rsidR="00FD0CD5" w:rsidRPr="00FD0CD5" w:rsidRDefault="00FD0CD5" w:rsidP="00EF69E5">
      <w:pPr>
        <w:spacing w:after="0" w:line="240" w:lineRule="auto"/>
        <w:jc w:val="both"/>
        <w:outlineLvl w:val="0"/>
        <w:rPr>
          <w:sz w:val="28"/>
          <w:szCs w:val="28"/>
        </w:rPr>
      </w:pPr>
      <w:bookmarkStart w:id="10" w:name="_Toc42779253"/>
      <w:bookmarkStart w:id="11" w:name="_Toc74307242"/>
      <w:r w:rsidRPr="00FD0CD5">
        <w:rPr>
          <w:b/>
          <w:sz w:val="28"/>
          <w:szCs w:val="28"/>
        </w:rPr>
        <w:t>4. Методическая работа. Методические продукты</w:t>
      </w:r>
      <w:bookmarkEnd w:id="9"/>
      <w:bookmarkEnd w:id="10"/>
      <w:bookmarkEnd w:id="11"/>
    </w:p>
    <w:p w:rsidR="00DD53ED" w:rsidRPr="00124C34" w:rsidRDefault="00DD53ED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theme="minorHAnsi"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В </w:t>
      </w:r>
      <w:r w:rsidR="0027166B">
        <w:rPr>
          <w:rFonts w:cstheme="minorHAnsi"/>
          <w:bCs/>
          <w:sz w:val="28"/>
          <w:szCs w:val="28"/>
        </w:rPr>
        <w:t xml:space="preserve">декабре 2021 года </w:t>
      </w:r>
      <w:r w:rsidR="00124C34">
        <w:rPr>
          <w:rFonts w:cstheme="minorHAnsi"/>
          <w:bCs/>
          <w:sz w:val="28"/>
          <w:szCs w:val="28"/>
        </w:rPr>
        <w:t>подготовлен видеоролик о реализации регионального проекта «Патриотическая</w:t>
      </w:r>
      <w:r w:rsidR="00F648BB">
        <w:rPr>
          <w:rFonts w:cstheme="minorHAnsi"/>
          <w:bCs/>
          <w:sz w:val="28"/>
          <w:szCs w:val="28"/>
        </w:rPr>
        <w:t xml:space="preserve"> </w:t>
      </w:r>
      <w:r w:rsidR="00124C34">
        <w:rPr>
          <w:sz w:val="28"/>
          <w:szCs w:val="28"/>
        </w:rPr>
        <w:t>туристско-краеведческая экспедиция</w:t>
      </w:r>
      <w:r w:rsidR="00124C34" w:rsidRPr="00F35C85">
        <w:rPr>
          <w:sz w:val="28"/>
          <w:szCs w:val="28"/>
        </w:rPr>
        <w:t xml:space="preserve"> «</w:t>
      </w:r>
      <w:r w:rsidR="00124C34">
        <w:rPr>
          <w:sz w:val="28"/>
          <w:szCs w:val="28"/>
        </w:rPr>
        <w:t>Моя Родина – Ярославия»</w:t>
      </w:r>
      <w:r>
        <w:rPr>
          <w:rFonts w:cstheme="minorHAnsi"/>
          <w:bCs/>
          <w:sz w:val="28"/>
          <w:szCs w:val="28"/>
        </w:rPr>
        <w:t>.</w:t>
      </w:r>
    </w:p>
    <w:p w:rsidR="00124C34" w:rsidRPr="00A1028F" w:rsidRDefault="00124C34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theme="minorHAnsi"/>
          <w:sz w:val="28"/>
          <w:szCs w:val="28"/>
        </w:rPr>
      </w:pPr>
      <w:r>
        <w:rPr>
          <w:rFonts w:cstheme="minorHAnsi"/>
          <w:bCs/>
          <w:sz w:val="28"/>
          <w:szCs w:val="28"/>
        </w:rPr>
        <w:t>В декабре 2021 года подготовлен учебный видеоролик для участников регионального проекта</w:t>
      </w:r>
      <w:r w:rsidRPr="00F35C85">
        <w:rPr>
          <w:sz w:val="28"/>
          <w:szCs w:val="28"/>
        </w:rPr>
        <w:t xml:space="preserve"> «</w:t>
      </w:r>
      <w:r>
        <w:rPr>
          <w:sz w:val="28"/>
          <w:szCs w:val="28"/>
        </w:rPr>
        <w:t>Инакор – 76»</w:t>
      </w:r>
      <w:r w:rsidR="00C73636">
        <w:rPr>
          <w:sz w:val="28"/>
          <w:szCs w:val="28"/>
        </w:rPr>
        <w:t>.</w:t>
      </w:r>
    </w:p>
    <w:p w:rsidR="000238FF" w:rsidRPr="000E263D" w:rsidRDefault="000238FF" w:rsidP="00EF69E5">
      <w:pPr>
        <w:spacing w:after="0" w:line="240" w:lineRule="auto"/>
        <w:ind w:left="360"/>
        <w:jc w:val="both"/>
        <w:rPr>
          <w:rFonts w:cs="Times New Roman"/>
          <w:i/>
          <w:sz w:val="28"/>
          <w:szCs w:val="28"/>
        </w:rPr>
      </w:pPr>
      <w:r w:rsidRPr="004A4EC2">
        <w:rPr>
          <w:rFonts w:cs="Times New Roman"/>
          <w:i/>
          <w:sz w:val="28"/>
          <w:szCs w:val="28"/>
        </w:rPr>
        <w:t>Итого в</w:t>
      </w:r>
      <w:r w:rsidR="00F648BB">
        <w:rPr>
          <w:rFonts w:cs="Times New Roman"/>
          <w:i/>
          <w:sz w:val="28"/>
          <w:szCs w:val="28"/>
        </w:rPr>
        <w:t xml:space="preserve"> </w:t>
      </w:r>
      <w:r w:rsidR="00EC096F">
        <w:rPr>
          <w:rFonts w:cs="Times New Roman"/>
          <w:i/>
          <w:sz w:val="28"/>
          <w:szCs w:val="28"/>
        </w:rPr>
        <w:t>4</w:t>
      </w:r>
      <w:r w:rsidRPr="004A4EC2">
        <w:rPr>
          <w:rFonts w:cs="Times New Roman"/>
          <w:i/>
          <w:sz w:val="28"/>
          <w:szCs w:val="28"/>
        </w:rPr>
        <w:t xml:space="preserve"> квартале:</w:t>
      </w:r>
      <w:r w:rsidR="00DD53ED">
        <w:rPr>
          <w:rFonts w:cs="Times New Roman"/>
          <w:i/>
          <w:sz w:val="28"/>
          <w:szCs w:val="28"/>
        </w:rPr>
        <w:t>2</w:t>
      </w:r>
    </w:p>
    <w:p w:rsidR="00FD0CD5" w:rsidRPr="00FD0CD5" w:rsidRDefault="005251B9" w:rsidP="00EF69E5">
      <w:pPr>
        <w:spacing w:after="0" w:line="240" w:lineRule="auto"/>
        <w:ind w:left="426" w:hanging="426"/>
        <w:jc w:val="both"/>
        <w:outlineLvl w:val="0"/>
        <w:rPr>
          <w:b/>
          <w:sz w:val="28"/>
          <w:szCs w:val="28"/>
        </w:rPr>
      </w:pPr>
      <w:bookmarkStart w:id="12" w:name="_Toc38367546"/>
      <w:bookmarkStart w:id="13" w:name="_Toc42779254"/>
      <w:bookmarkStart w:id="14" w:name="_Toc74307243"/>
      <w:r>
        <w:rPr>
          <w:b/>
          <w:sz w:val="28"/>
          <w:szCs w:val="28"/>
        </w:rPr>
        <w:t xml:space="preserve">5. </w:t>
      </w:r>
      <w:r w:rsidR="00FD0CD5" w:rsidRPr="009D15D8">
        <w:rPr>
          <w:b/>
          <w:sz w:val="28"/>
          <w:szCs w:val="28"/>
        </w:rPr>
        <w:t>Мето</w:t>
      </w:r>
      <w:r w:rsidR="00FD0CD5" w:rsidRPr="00FD0CD5">
        <w:rPr>
          <w:b/>
          <w:sz w:val="28"/>
          <w:szCs w:val="28"/>
        </w:rPr>
        <w:t>дическая работа. Повышение профессионального мастерства педагогических работников образовательных организаций региона</w:t>
      </w:r>
      <w:bookmarkEnd w:id="12"/>
      <w:bookmarkEnd w:id="13"/>
      <w:bookmarkEnd w:id="14"/>
    </w:p>
    <w:p w:rsidR="00666FDB" w:rsidRPr="00A261A2" w:rsidRDefault="00666FDB" w:rsidP="00EF69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="Arial"/>
          <w:bCs/>
          <w:sz w:val="28"/>
          <w:szCs w:val="28"/>
          <w:lang w:eastAsia="ru-RU"/>
        </w:rPr>
      </w:pPr>
      <w:r w:rsidRPr="00A261A2">
        <w:rPr>
          <w:rFonts w:cs="Times New Roman"/>
          <w:sz w:val="28"/>
          <w:szCs w:val="28"/>
        </w:rPr>
        <w:t xml:space="preserve">Согласно плану работы РРЦ в отчетный период проведены </w:t>
      </w:r>
      <w:r w:rsidRPr="00A261A2">
        <w:rPr>
          <w:rFonts w:cs="Times New Roman"/>
          <w:b/>
          <w:sz w:val="28"/>
          <w:szCs w:val="28"/>
        </w:rPr>
        <w:t>обучающие семинары</w:t>
      </w:r>
      <w:r w:rsidR="00CC4B7C">
        <w:rPr>
          <w:rFonts w:cs="Times New Roman"/>
          <w:b/>
          <w:sz w:val="28"/>
          <w:szCs w:val="28"/>
        </w:rPr>
        <w:t>, видеоконференции</w:t>
      </w:r>
      <w:r w:rsidR="00D56CC7">
        <w:rPr>
          <w:rFonts w:cs="Times New Roman"/>
          <w:b/>
          <w:sz w:val="28"/>
          <w:szCs w:val="28"/>
        </w:rPr>
        <w:t xml:space="preserve"> и совещания</w:t>
      </w:r>
      <w:r w:rsidRPr="00A261A2">
        <w:rPr>
          <w:rFonts w:cs="Times New Roman"/>
          <w:sz w:val="28"/>
          <w:szCs w:val="28"/>
        </w:rPr>
        <w:t xml:space="preserve"> для представителей региональной системы образования:</w:t>
      </w:r>
    </w:p>
    <w:p w:rsidR="00544089" w:rsidRPr="00CC4B7C" w:rsidRDefault="00BF300E" w:rsidP="00EF69E5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eastAsia="Times New Roman" w:cstheme="minorHAnsi"/>
          <w:bCs/>
          <w:sz w:val="28"/>
          <w:szCs w:val="28"/>
          <w:lang w:eastAsia="ru-RU"/>
        </w:rPr>
      </w:pPr>
      <w:r w:rsidRPr="00CC4B7C">
        <w:rPr>
          <w:rFonts w:eastAsia="Times New Roman" w:cs="Arial"/>
          <w:bCs/>
          <w:sz w:val="28"/>
          <w:szCs w:val="28"/>
          <w:lang w:eastAsia="ru-RU"/>
        </w:rPr>
        <w:t xml:space="preserve">В </w:t>
      </w:r>
      <w:r w:rsidR="00CE7BE6" w:rsidRPr="00CC4B7C">
        <w:rPr>
          <w:rFonts w:eastAsia="Times New Roman" w:cs="Arial"/>
          <w:bCs/>
          <w:sz w:val="28"/>
          <w:szCs w:val="28"/>
          <w:lang w:eastAsia="ru-RU"/>
        </w:rPr>
        <w:t>ноябре</w:t>
      </w:r>
      <w:r w:rsidRPr="00CC4B7C">
        <w:rPr>
          <w:rFonts w:eastAsia="Times New Roman" w:cs="Arial"/>
          <w:bCs/>
          <w:sz w:val="28"/>
          <w:szCs w:val="28"/>
          <w:lang w:eastAsia="ru-RU"/>
        </w:rPr>
        <w:t xml:space="preserve"> 2021 </w:t>
      </w:r>
      <w:r w:rsidRPr="00CC4B7C">
        <w:rPr>
          <w:rFonts w:eastAsia="Times New Roman" w:cstheme="minorHAnsi"/>
          <w:bCs/>
          <w:sz w:val="28"/>
          <w:szCs w:val="28"/>
          <w:lang w:eastAsia="ru-RU"/>
        </w:rPr>
        <w:t xml:space="preserve">года </w:t>
      </w:r>
      <w:r w:rsidR="00CE7BE6" w:rsidRPr="00CC4B7C">
        <w:rPr>
          <w:rFonts w:cstheme="minorHAnsi"/>
          <w:color w:val="000000"/>
          <w:sz w:val="28"/>
          <w:szCs w:val="28"/>
          <w:shd w:val="clear" w:color="auto" w:fill="FFFFFF"/>
        </w:rPr>
        <w:t xml:space="preserve">прошла </w:t>
      </w:r>
      <w:r w:rsidR="00CE7BE6" w:rsidRPr="00F648BB">
        <w:rPr>
          <w:rFonts w:cstheme="minorHAnsi"/>
          <w:b/>
          <w:color w:val="000000"/>
          <w:sz w:val="28"/>
          <w:szCs w:val="28"/>
          <w:shd w:val="clear" w:color="auto" w:fill="FFFFFF"/>
        </w:rPr>
        <w:t>видеоконференция "Презентация работы музея в информационном пространстве"</w:t>
      </w:r>
      <w:r w:rsidR="00197034" w:rsidRPr="00CC4B7C">
        <w:rPr>
          <w:rFonts w:eastAsia="Times New Roman" w:cstheme="minorHAnsi"/>
          <w:bCs/>
          <w:sz w:val="28"/>
          <w:szCs w:val="28"/>
          <w:lang w:eastAsia="ru-RU"/>
        </w:rPr>
        <w:t>.</w:t>
      </w:r>
      <w:r w:rsidR="00544089" w:rsidRPr="00CC4B7C">
        <w:rPr>
          <w:rFonts w:eastAsia="Times New Roman" w:cstheme="minorHAnsi"/>
          <w:bCs/>
          <w:sz w:val="28"/>
          <w:szCs w:val="28"/>
          <w:lang w:eastAsia="ru-RU"/>
        </w:rPr>
        <w:t xml:space="preserve"> Тема</w:t>
      </w:r>
      <w:r w:rsidR="00CE7BE6" w:rsidRPr="00CC4B7C">
        <w:rPr>
          <w:rFonts w:eastAsia="Times New Roman" w:cstheme="minorHAnsi"/>
          <w:bCs/>
          <w:sz w:val="28"/>
          <w:szCs w:val="28"/>
          <w:lang w:eastAsia="ru-RU"/>
        </w:rPr>
        <w:t>тика конференции посвящена</w:t>
      </w:r>
      <w:r w:rsidR="00E31B79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="00CE7BE6" w:rsidRPr="00CC4B7C">
        <w:rPr>
          <w:rFonts w:cstheme="minorHAnsi"/>
          <w:color w:val="000000"/>
          <w:sz w:val="28"/>
          <w:szCs w:val="28"/>
          <w:shd w:val="clear" w:color="auto" w:fill="FFFFFF"/>
        </w:rPr>
        <w:t>презентации работы музеев образовательных организаций</w:t>
      </w:r>
      <w:r w:rsidR="00544089" w:rsidRPr="00CC4B7C">
        <w:rPr>
          <w:rFonts w:eastAsia="Times New Roman" w:cstheme="minorHAnsi"/>
          <w:bCs/>
          <w:sz w:val="28"/>
          <w:szCs w:val="28"/>
          <w:lang w:eastAsia="ru-RU"/>
        </w:rPr>
        <w:t xml:space="preserve">. </w:t>
      </w:r>
      <w:r w:rsidR="00CE7BE6" w:rsidRPr="00CC4B7C">
        <w:rPr>
          <w:rFonts w:cstheme="minorHAnsi"/>
          <w:color w:val="000000"/>
          <w:sz w:val="28"/>
          <w:szCs w:val="28"/>
        </w:rPr>
        <w:t xml:space="preserve">Опытом работы музеев </w:t>
      </w:r>
      <w:r w:rsidR="00CE7BE6" w:rsidRPr="005844F4">
        <w:rPr>
          <w:rFonts w:cstheme="minorHAnsi"/>
          <w:color w:val="000000"/>
          <w:sz w:val="28"/>
          <w:szCs w:val="28"/>
        </w:rPr>
        <w:t xml:space="preserve">образовательных организаций </w:t>
      </w:r>
      <w:r w:rsidR="00BB33D9" w:rsidRPr="005844F4">
        <w:rPr>
          <w:rFonts w:cstheme="minorHAnsi"/>
          <w:color w:val="000000"/>
          <w:sz w:val="28"/>
          <w:szCs w:val="28"/>
        </w:rPr>
        <w:t>по</w:t>
      </w:r>
      <w:r w:rsidR="00CE7BE6" w:rsidRPr="005844F4">
        <w:rPr>
          <w:rFonts w:cstheme="minorHAnsi"/>
          <w:color w:val="000000"/>
          <w:sz w:val="28"/>
          <w:szCs w:val="28"/>
        </w:rPr>
        <w:t xml:space="preserve">делились 55 педагогических </w:t>
      </w:r>
      <w:r w:rsidR="00CE7BE6" w:rsidRPr="005844F4">
        <w:rPr>
          <w:rFonts w:cstheme="minorHAnsi"/>
          <w:color w:val="000000"/>
          <w:sz w:val="28"/>
          <w:szCs w:val="28"/>
        </w:rPr>
        <w:lastRenderedPageBreak/>
        <w:t>работников из 9 муниципальных образований Ярославской области.</w:t>
      </w:r>
      <w:r w:rsidR="00E31B79">
        <w:rPr>
          <w:rFonts w:cstheme="minorHAnsi"/>
          <w:color w:val="000000"/>
          <w:sz w:val="28"/>
          <w:szCs w:val="28"/>
        </w:rPr>
        <w:t xml:space="preserve"> </w:t>
      </w:r>
      <w:r w:rsidR="005844F4" w:rsidRPr="005844F4">
        <w:rPr>
          <w:color w:val="000000"/>
          <w:sz w:val="28"/>
          <w:szCs w:val="28"/>
        </w:rPr>
        <w:t xml:space="preserve">Участниками видеоконференции также </w:t>
      </w:r>
      <w:r w:rsidR="005844F4">
        <w:rPr>
          <w:color w:val="000000"/>
          <w:sz w:val="28"/>
          <w:szCs w:val="28"/>
        </w:rPr>
        <w:t>стали</w:t>
      </w:r>
      <w:r w:rsidR="005844F4" w:rsidRPr="005844F4">
        <w:rPr>
          <w:color w:val="000000"/>
          <w:sz w:val="28"/>
          <w:szCs w:val="28"/>
        </w:rPr>
        <w:t xml:space="preserve"> представители Ульяновской, Волгоградской, Архангельской, Брянской, Владимирской областей и Красноярского края.</w:t>
      </w:r>
      <w:r w:rsidR="00E31B79">
        <w:rPr>
          <w:color w:val="000000"/>
          <w:sz w:val="28"/>
          <w:szCs w:val="28"/>
        </w:rPr>
        <w:t xml:space="preserve"> </w:t>
      </w:r>
      <w:r w:rsidR="005844F4" w:rsidRPr="005844F4">
        <w:rPr>
          <w:color w:val="000000"/>
          <w:sz w:val="28"/>
          <w:szCs w:val="28"/>
        </w:rPr>
        <w:t>По итогам анкетирования видеоконференция получила высокую оценку участников мероприятия.</w:t>
      </w:r>
      <w:r w:rsidR="00E31B79">
        <w:rPr>
          <w:color w:val="000000"/>
          <w:sz w:val="28"/>
          <w:szCs w:val="28"/>
        </w:rPr>
        <w:t xml:space="preserve"> </w:t>
      </w:r>
      <w:r w:rsidR="00BB33D9" w:rsidRPr="005844F4">
        <w:rPr>
          <w:rFonts w:cstheme="minorHAnsi"/>
          <w:color w:val="000000"/>
          <w:sz w:val="28"/>
          <w:szCs w:val="28"/>
        </w:rPr>
        <w:t>Наибольший интерес у слушателей вызвали следующие темы выступлений: «Школьный музей</w:t>
      </w:r>
      <w:r w:rsidR="00BB33D9" w:rsidRPr="00CC4B7C">
        <w:rPr>
          <w:rFonts w:cstheme="minorHAnsi"/>
          <w:color w:val="000000"/>
          <w:sz w:val="28"/>
          <w:szCs w:val="28"/>
        </w:rPr>
        <w:t xml:space="preserve"> как пространство творчества», «Музей, как пространство образования: информация, коммуникация, самоопределение», «Музей «Мои земляки»: из опыта участия в «Конкурсе краеведов, работающих с молодёжью» Российского исторического общества».</w:t>
      </w:r>
      <w:r w:rsidR="005844F4">
        <w:rPr>
          <w:rFonts w:cstheme="minorHAnsi"/>
          <w:color w:val="000000"/>
          <w:sz w:val="28"/>
          <w:szCs w:val="28"/>
        </w:rPr>
        <w:t>По итогам видеоконференции будет опубликован сборник.</w:t>
      </w:r>
    </w:p>
    <w:p w:rsidR="00DE68CF" w:rsidRPr="00554440" w:rsidRDefault="00DE68CF" w:rsidP="00EF69E5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eastAsia="Times New Roman" w:cstheme="minorHAnsi"/>
          <w:bCs/>
          <w:sz w:val="28"/>
          <w:szCs w:val="28"/>
          <w:lang w:eastAsia="ru-RU"/>
        </w:rPr>
      </w:pPr>
      <w:r w:rsidRPr="004E1A86">
        <w:rPr>
          <w:rFonts w:eastAsia="Times New Roman" w:cstheme="minorHAnsi"/>
          <w:bCs/>
          <w:sz w:val="28"/>
          <w:szCs w:val="28"/>
          <w:lang w:eastAsia="ru-RU"/>
        </w:rPr>
        <w:t xml:space="preserve">В ноябре 2021 года </w:t>
      </w:r>
      <w:r w:rsidRPr="004E1A86">
        <w:rPr>
          <w:rFonts w:cstheme="minorHAnsi"/>
          <w:color w:val="000000"/>
          <w:sz w:val="28"/>
          <w:szCs w:val="28"/>
          <w:shd w:val="clear" w:color="auto" w:fill="FFFFFF"/>
        </w:rPr>
        <w:t>состоялся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F648BB"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вебинар </w:t>
      </w:r>
      <w:r w:rsidRPr="00F648BB">
        <w:rPr>
          <w:rFonts w:cstheme="minorHAnsi"/>
          <w:color w:val="000000"/>
          <w:sz w:val="28"/>
          <w:szCs w:val="28"/>
          <w:shd w:val="clear" w:color="auto" w:fill="FFFFFF"/>
        </w:rPr>
        <w:t xml:space="preserve">для педагогов-руководителей детской научно-исследовательской деятельности </w:t>
      </w:r>
      <w:r w:rsidRPr="00F648BB">
        <w:rPr>
          <w:rFonts w:cstheme="minorHAnsi"/>
          <w:b/>
          <w:color w:val="000000"/>
          <w:sz w:val="28"/>
          <w:szCs w:val="28"/>
          <w:shd w:val="clear" w:color="auto" w:fill="FFFFFF"/>
        </w:rPr>
        <w:t>«Формирование навыков исследовательской деятельности с применением ТРИЗ-технологий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 w:rsidRPr="004E1A86">
        <w:rPr>
          <w:rFonts w:cstheme="minorHAnsi"/>
          <w:color w:val="000000"/>
          <w:sz w:val="28"/>
          <w:szCs w:val="28"/>
          <w:shd w:val="clear" w:color="auto" w:fill="FFFFFF"/>
        </w:rPr>
        <w:t>.</w:t>
      </w:r>
      <w:r w:rsidRPr="004E1A86">
        <w:rPr>
          <w:rFonts w:cstheme="minorHAnsi"/>
          <w:sz w:val="28"/>
          <w:szCs w:val="28"/>
        </w:rPr>
        <w:t xml:space="preserve"> Цель </w:t>
      </w:r>
      <w:r>
        <w:rPr>
          <w:rFonts w:cstheme="minorHAnsi"/>
          <w:sz w:val="28"/>
          <w:szCs w:val="28"/>
        </w:rPr>
        <w:t>веб</w:t>
      </w:r>
      <w:r w:rsidRPr="004E1A86">
        <w:rPr>
          <w:rFonts w:cstheme="minorHAnsi"/>
          <w:sz w:val="28"/>
          <w:szCs w:val="28"/>
        </w:rPr>
        <w:t>инара: оказать методическую помощь педагогическим работникам Ярославской области для повышения качества детских исследовательских краеведческих работ.</w:t>
      </w:r>
      <w:r w:rsidRPr="004E1A86">
        <w:rPr>
          <w:rFonts w:eastAsia="Times New Roman" w:cstheme="minorHAnsi"/>
          <w:bCs/>
          <w:sz w:val="28"/>
          <w:szCs w:val="28"/>
          <w:lang w:eastAsia="ru-RU"/>
        </w:rPr>
        <w:t xml:space="preserve"> В семинаре приняли участие 41</w:t>
      </w:r>
      <w:r w:rsidRPr="004E1A86">
        <w:rPr>
          <w:rFonts w:cstheme="minorHAnsi"/>
          <w:sz w:val="28"/>
          <w:szCs w:val="28"/>
        </w:rPr>
        <w:t>представитель региональной системы образования из 15</w:t>
      </w:r>
      <w:r w:rsidRPr="005844F4">
        <w:rPr>
          <w:rFonts w:cstheme="minorHAnsi"/>
          <w:color w:val="000000"/>
          <w:sz w:val="28"/>
          <w:szCs w:val="28"/>
        </w:rPr>
        <w:t>муниципальных образований Ярославской области</w:t>
      </w:r>
      <w:r>
        <w:rPr>
          <w:rFonts w:cstheme="minorHAnsi"/>
          <w:color w:val="000000"/>
          <w:sz w:val="28"/>
          <w:szCs w:val="28"/>
        </w:rPr>
        <w:t>.</w:t>
      </w:r>
      <w:r w:rsidRPr="004E1A86">
        <w:rPr>
          <w:rFonts w:cstheme="minorHAnsi"/>
          <w:sz w:val="28"/>
          <w:szCs w:val="28"/>
        </w:rPr>
        <w:t xml:space="preserve"> Участники вебинара ознаком</w:t>
      </w:r>
      <w:r>
        <w:rPr>
          <w:rFonts w:cstheme="minorHAnsi"/>
          <w:sz w:val="28"/>
          <w:szCs w:val="28"/>
        </w:rPr>
        <w:t>ились</w:t>
      </w:r>
      <w:r w:rsidRPr="004E1A86">
        <w:rPr>
          <w:rFonts w:cstheme="minorHAnsi"/>
          <w:sz w:val="28"/>
          <w:szCs w:val="28"/>
        </w:rPr>
        <w:t xml:space="preserve"> с методами и приёмами ТРИЗ</w:t>
      </w:r>
      <w:r>
        <w:rPr>
          <w:rFonts w:cstheme="minorHAnsi"/>
          <w:sz w:val="28"/>
          <w:szCs w:val="28"/>
        </w:rPr>
        <w:t>-</w:t>
      </w:r>
      <w:r w:rsidRPr="004E1A86">
        <w:rPr>
          <w:rFonts w:cstheme="minorHAnsi"/>
          <w:sz w:val="28"/>
          <w:szCs w:val="28"/>
        </w:rPr>
        <w:t xml:space="preserve">технологии, </w:t>
      </w:r>
      <w:r>
        <w:rPr>
          <w:rFonts w:cstheme="minorHAnsi"/>
          <w:sz w:val="28"/>
          <w:szCs w:val="28"/>
        </w:rPr>
        <w:t>примерами их применения</w:t>
      </w:r>
      <w:r w:rsidRPr="004E1A86">
        <w:rPr>
          <w:rFonts w:cstheme="minorHAnsi"/>
          <w:sz w:val="28"/>
          <w:szCs w:val="28"/>
        </w:rPr>
        <w:t xml:space="preserve"> для формирования навыков исследовательской деятельности</w:t>
      </w:r>
      <w:r>
        <w:rPr>
          <w:rFonts w:cstheme="minorHAnsi"/>
          <w:sz w:val="28"/>
          <w:szCs w:val="28"/>
        </w:rPr>
        <w:t>.</w:t>
      </w:r>
      <w:r w:rsidRPr="004E1A86">
        <w:rPr>
          <w:rFonts w:cstheme="minorHAnsi"/>
          <w:sz w:val="28"/>
          <w:szCs w:val="28"/>
        </w:rPr>
        <w:t xml:space="preserve"> В ходе вебинара участник</w:t>
      </w:r>
      <w:r>
        <w:rPr>
          <w:rFonts w:cstheme="minorHAnsi"/>
          <w:sz w:val="28"/>
          <w:szCs w:val="28"/>
        </w:rPr>
        <w:t>и выполнили ряд</w:t>
      </w:r>
      <w:r w:rsidRPr="004E1A86">
        <w:rPr>
          <w:rFonts w:cstheme="minorHAnsi"/>
          <w:sz w:val="28"/>
          <w:szCs w:val="28"/>
        </w:rPr>
        <w:t xml:space="preserve"> заданий, предназначенных для работы с группой детей, </w:t>
      </w:r>
      <w:r>
        <w:rPr>
          <w:rFonts w:cstheme="minorHAnsi"/>
          <w:sz w:val="28"/>
          <w:szCs w:val="28"/>
        </w:rPr>
        <w:t>которые они смогут применить в своей профессиональной деятельности.</w:t>
      </w:r>
    </w:p>
    <w:p w:rsidR="00554440" w:rsidRPr="00CE104F" w:rsidRDefault="00B767E2" w:rsidP="00EF69E5">
      <w:pPr>
        <w:pStyle w:val="a8"/>
        <w:numPr>
          <w:ilvl w:val="0"/>
          <w:numId w:val="35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CE104F">
        <w:rPr>
          <w:rFonts w:asciiTheme="minorHAnsi" w:hAnsiTheme="minorHAnsi" w:cstheme="minorHAnsi"/>
          <w:bCs/>
          <w:sz w:val="28"/>
          <w:szCs w:val="28"/>
        </w:rPr>
        <w:t xml:space="preserve">В декабре 2021 года </w:t>
      </w:r>
      <w:r w:rsidRPr="00CE104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состоялось второе </w:t>
      </w:r>
      <w:r w:rsidRPr="00F648BB">
        <w:rPr>
          <w:rFonts w:asciiTheme="minorHAnsi" w:hAnsiTheme="minorHAnsi" w:cstheme="minorHAnsi"/>
          <w:b/>
          <w:color w:val="000000"/>
          <w:sz w:val="28"/>
          <w:szCs w:val="28"/>
          <w:shd w:val="clear" w:color="auto" w:fill="FFFFFF"/>
        </w:rPr>
        <w:t>з</w:t>
      </w:r>
      <w:r w:rsidR="00554440" w:rsidRPr="00F648BB">
        <w:rPr>
          <w:rFonts w:asciiTheme="minorHAnsi" w:hAnsiTheme="minorHAnsi" w:cstheme="minorHAnsi"/>
          <w:b/>
          <w:sz w:val="28"/>
          <w:szCs w:val="28"/>
        </w:rPr>
        <w:t>аседание областного методического объединения руководителей кадетских классов (групп, объединений)</w:t>
      </w:r>
      <w:r w:rsidR="00554440" w:rsidRPr="00CE104F">
        <w:rPr>
          <w:rFonts w:asciiTheme="minorHAnsi" w:hAnsiTheme="minorHAnsi" w:cstheme="minorHAnsi"/>
          <w:sz w:val="28"/>
          <w:szCs w:val="28"/>
        </w:rPr>
        <w:t>. Тема «</w:t>
      </w:r>
      <w:r w:rsidRPr="00CE104F">
        <w:rPr>
          <w:rFonts w:asciiTheme="minorHAnsi" w:hAnsiTheme="minorHAnsi" w:cstheme="minorHAnsi"/>
          <w:color w:val="000000"/>
          <w:sz w:val="28"/>
          <w:szCs w:val="28"/>
        </w:rPr>
        <w:t>Практика использования игровых технологий на занятиях в кадетских классах, группах, объединениях</w:t>
      </w:r>
      <w:r w:rsidR="00554440" w:rsidRPr="00CE104F">
        <w:rPr>
          <w:rFonts w:asciiTheme="minorHAnsi" w:hAnsiTheme="minorHAnsi" w:cstheme="minorHAnsi"/>
          <w:sz w:val="28"/>
          <w:szCs w:val="28"/>
        </w:rPr>
        <w:t>»</w:t>
      </w:r>
      <w:r w:rsidRPr="00CE104F">
        <w:rPr>
          <w:rFonts w:asciiTheme="minorHAnsi" w:hAnsiTheme="minorHAnsi" w:cstheme="minorHAnsi"/>
          <w:sz w:val="28"/>
          <w:szCs w:val="28"/>
        </w:rPr>
        <w:t xml:space="preserve">. Участниками стали 25 </w:t>
      </w:r>
      <w:r w:rsidRPr="00CE104F">
        <w:rPr>
          <w:rFonts w:asciiTheme="minorHAnsi" w:hAnsiTheme="minorHAnsi" w:cstheme="minorHAnsi"/>
          <w:color w:val="000000"/>
          <w:sz w:val="28"/>
          <w:szCs w:val="28"/>
        </w:rPr>
        <w:t xml:space="preserve">руководителей кадетских классов образовательных организаций Ярославской области. Были рассмотрены </w:t>
      </w:r>
      <w:r w:rsidR="00CE104F" w:rsidRPr="00CE104F">
        <w:rPr>
          <w:rFonts w:asciiTheme="minorHAnsi" w:hAnsiTheme="minorHAnsi" w:cstheme="minorHAnsi"/>
          <w:color w:val="000000"/>
          <w:sz w:val="28"/>
          <w:szCs w:val="28"/>
        </w:rPr>
        <w:t>такие вопросы, как и</w:t>
      </w:r>
      <w:r w:rsidRPr="00B767E2">
        <w:rPr>
          <w:rFonts w:asciiTheme="minorHAnsi" w:hAnsiTheme="minorHAnsi" w:cstheme="minorHAnsi"/>
          <w:color w:val="000000"/>
          <w:sz w:val="28"/>
          <w:szCs w:val="28"/>
        </w:rPr>
        <w:t>тоги работы методи</w:t>
      </w:r>
      <w:r w:rsidR="00CE104F" w:rsidRPr="00CE104F">
        <w:rPr>
          <w:rFonts w:asciiTheme="minorHAnsi" w:hAnsiTheme="minorHAnsi" w:cstheme="minorHAnsi"/>
          <w:color w:val="000000"/>
          <w:sz w:val="28"/>
          <w:szCs w:val="28"/>
        </w:rPr>
        <w:t>ческого объединения в 2021 году, и</w:t>
      </w:r>
      <w:r w:rsidRPr="00B767E2">
        <w:rPr>
          <w:rFonts w:asciiTheme="minorHAnsi" w:hAnsiTheme="minorHAnsi" w:cstheme="minorHAnsi"/>
          <w:color w:val="000000"/>
          <w:sz w:val="28"/>
          <w:szCs w:val="28"/>
        </w:rPr>
        <w:t>гровые технологии в воспитательном процессе кадет</w:t>
      </w:r>
      <w:r w:rsidR="00CE104F" w:rsidRPr="00CE104F">
        <w:rPr>
          <w:rFonts w:asciiTheme="minorHAnsi" w:hAnsiTheme="minorHAnsi" w:cstheme="minorHAnsi"/>
          <w:color w:val="000000"/>
          <w:sz w:val="28"/>
          <w:szCs w:val="28"/>
        </w:rPr>
        <w:t>ов, п</w:t>
      </w:r>
      <w:r w:rsidRPr="00B767E2">
        <w:rPr>
          <w:rFonts w:asciiTheme="minorHAnsi" w:hAnsiTheme="minorHAnsi" w:cstheme="minorHAnsi"/>
          <w:color w:val="000000"/>
          <w:sz w:val="28"/>
          <w:szCs w:val="28"/>
        </w:rPr>
        <w:t>редставление опыта работы педагогов кадетских классов по использованию игровых технологий.</w:t>
      </w:r>
    </w:p>
    <w:p w:rsidR="0067245E" w:rsidRPr="004E1A86" w:rsidRDefault="007D40EC" w:rsidP="00EF69E5">
      <w:pPr>
        <w:spacing w:after="0" w:line="240" w:lineRule="auto"/>
        <w:jc w:val="both"/>
        <w:rPr>
          <w:rFonts w:cstheme="minorHAnsi"/>
          <w:i/>
          <w:sz w:val="28"/>
          <w:szCs w:val="28"/>
        </w:rPr>
      </w:pPr>
      <w:r w:rsidRPr="004E1A86">
        <w:rPr>
          <w:rFonts w:cstheme="minorHAnsi"/>
          <w:i/>
          <w:sz w:val="28"/>
          <w:szCs w:val="28"/>
        </w:rPr>
        <w:t>Итого в</w:t>
      </w:r>
      <w:r w:rsidR="00E46F63">
        <w:rPr>
          <w:rFonts w:cstheme="minorHAnsi"/>
          <w:i/>
          <w:sz w:val="28"/>
          <w:szCs w:val="28"/>
        </w:rPr>
        <w:t xml:space="preserve"> </w:t>
      </w:r>
      <w:r w:rsidR="00BB33D9" w:rsidRPr="004E1A86">
        <w:rPr>
          <w:rFonts w:cstheme="minorHAnsi"/>
          <w:i/>
          <w:sz w:val="28"/>
          <w:szCs w:val="28"/>
        </w:rPr>
        <w:t>4</w:t>
      </w:r>
      <w:r w:rsidRPr="004E1A86">
        <w:rPr>
          <w:rFonts w:cstheme="minorHAnsi"/>
          <w:i/>
          <w:sz w:val="28"/>
          <w:szCs w:val="28"/>
        </w:rPr>
        <w:t xml:space="preserve"> квартале:</w:t>
      </w:r>
      <w:r w:rsidR="00E46F63">
        <w:rPr>
          <w:rFonts w:cstheme="minorHAnsi"/>
          <w:i/>
          <w:sz w:val="28"/>
          <w:szCs w:val="28"/>
        </w:rPr>
        <w:t xml:space="preserve"> </w:t>
      </w:r>
      <w:r w:rsidR="00DE68CF">
        <w:rPr>
          <w:rFonts w:cstheme="minorHAnsi"/>
          <w:i/>
          <w:sz w:val="28"/>
          <w:szCs w:val="28"/>
        </w:rPr>
        <w:t>3</w:t>
      </w:r>
    </w:p>
    <w:p w:rsidR="00FD0CD5" w:rsidRPr="004E1A86" w:rsidRDefault="00FD0CD5" w:rsidP="00EF69E5">
      <w:pPr>
        <w:spacing w:after="0" w:line="240" w:lineRule="auto"/>
        <w:jc w:val="both"/>
        <w:rPr>
          <w:rFonts w:cstheme="minorHAnsi"/>
          <w:sz w:val="28"/>
          <w:szCs w:val="28"/>
        </w:rPr>
      </w:pPr>
      <w:bookmarkStart w:id="15" w:name="_Toc38367547"/>
      <w:bookmarkStart w:id="16" w:name="_Toc42779255"/>
      <w:r w:rsidRPr="004E1A86">
        <w:rPr>
          <w:rFonts w:cstheme="minorHAnsi"/>
          <w:b/>
          <w:sz w:val="28"/>
          <w:szCs w:val="28"/>
        </w:rPr>
        <w:t>6. Экспертная деятельность</w:t>
      </w:r>
      <w:bookmarkEnd w:id="15"/>
      <w:bookmarkEnd w:id="16"/>
    </w:p>
    <w:p w:rsidR="00AE018D" w:rsidRPr="007267E1" w:rsidRDefault="00AE018D" w:rsidP="00EF69E5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z w:val="28"/>
          <w:szCs w:val="28"/>
          <w:lang w:eastAsia="ru-RU"/>
        </w:rPr>
        <w:t>Ноябрь</w:t>
      </w:r>
      <w:r w:rsidRPr="00D82D9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–</w:t>
      </w:r>
      <w:r w:rsidR="00F648BB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Pr="007267E1">
        <w:rPr>
          <w:rFonts w:cstheme="minorHAnsi"/>
          <w:bCs/>
          <w:sz w:val="28"/>
          <w:szCs w:val="28"/>
        </w:rPr>
        <w:t>Организована экспертиза конкурсных работ</w:t>
      </w:r>
      <w:r w:rsidR="002118F6">
        <w:rPr>
          <w:rFonts w:cstheme="minorHAnsi"/>
          <w:bCs/>
          <w:sz w:val="28"/>
          <w:szCs w:val="28"/>
        </w:rPr>
        <w:t xml:space="preserve"> </w:t>
      </w:r>
      <w:r w:rsidRPr="007267E1">
        <w:rPr>
          <w:rFonts w:cstheme="minorHAnsi"/>
          <w:bCs/>
          <w:color w:val="000000"/>
          <w:sz w:val="28"/>
          <w:szCs w:val="28"/>
        </w:rPr>
        <w:t>областного</w:t>
      </w:r>
      <w:r w:rsidR="002118F6">
        <w:rPr>
          <w:rFonts w:cstheme="minorHAnsi"/>
          <w:bCs/>
          <w:color w:val="000000"/>
          <w:sz w:val="28"/>
          <w:szCs w:val="28"/>
        </w:rPr>
        <w:t xml:space="preserve"> </w:t>
      </w:r>
      <w:r w:rsidR="007267E1" w:rsidRPr="007267E1">
        <w:rPr>
          <w:rFonts w:cstheme="minorHAnsi"/>
          <w:color w:val="000000"/>
          <w:sz w:val="28"/>
          <w:szCs w:val="28"/>
          <w:shd w:val="clear" w:color="auto" w:fill="FFFFFF"/>
        </w:rPr>
        <w:t>конкурс</w:t>
      </w:r>
      <w:r w:rsidR="006551F6">
        <w:rPr>
          <w:rFonts w:cstheme="minorHAnsi"/>
          <w:color w:val="000000"/>
          <w:sz w:val="28"/>
          <w:szCs w:val="28"/>
          <w:shd w:val="clear" w:color="auto" w:fill="FFFFFF"/>
        </w:rPr>
        <w:t>а</w:t>
      </w:r>
      <w:r w:rsidR="007267E1" w:rsidRPr="007267E1">
        <w:rPr>
          <w:rFonts w:cstheme="minorHAnsi"/>
          <w:color w:val="000000"/>
          <w:sz w:val="28"/>
          <w:szCs w:val="28"/>
          <w:shd w:val="clear" w:color="auto" w:fill="FFFFFF"/>
        </w:rPr>
        <w:t xml:space="preserve"> методических материалов образовательных организаций «Палитра музейной педагогики»</w:t>
      </w:r>
      <w:r w:rsidRPr="007267E1">
        <w:rPr>
          <w:rFonts w:cstheme="minorHAnsi"/>
          <w:bCs/>
          <w:sz w:val="28"/>
          <w:szCs w:val="28"/>
        </w:rPr>
        <w:t>.</w:t>
      </w:r>
      <w:r w:rsidR="00F648BB">
        <w:rPr>
          <w:rFonts w:cstheme="minorHAnsi"/>
          <w:bCs/>
          <w:sz w:val="28"/>
          <w:szCs w:val="28"/>
        </w:rPr>
        <w:t xml:space="preserve"> </w:t>
      </w:r>
      <w:r w:rsidR="007267E1" w:rsidRPr="007267E1">
        <w:rPr>
          <w:rFonts w:cstheme="minorHAnsi"/>
          <w:sz w:val="28"/>
          <w:szCs w:val="28"/>
        </w:rPr>
        <w:t>4</w:t>
      </w:r>
      <w:r w:rsidRPr="007267E1">
        <w:rPr>
          <w:rFonts w:cstheme="minorHAnsi"/>
          <w:sz w:val="28"/>
          <w:szCs w:val="28"/>
        </w:rPr>
        <w:t xml:space="preserve"> сотрудника Центра осуществляли экспертизу материалов</w:t>
      </w:r>
      <w:r w:rsidR="007267E1" w:rsidRPr="007267E1">
        <w:rPr>
          <w:rFonts w:cstheme="minorHAnsi"/>
          <w:sz w:val="28"/>
          <w:szCs w:val="28"/>
        </w:rPr>
        <w:t xml:space="preserve"> в номинациях </w:t>
      </w:r>
      <w:r w:rsidR="006551F6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 w:rsidR="007267E1" w:rsidRPr="007267E1">
        <w:rPr>
          <w:rFonts w:cstheme="minorHAnsi"/>
          <w:color w:val="000000"/>
          <w:sz w:val="28"/>
          <w:szCs w:val="28"/>
          <w:shd w:val="clear" w:color="auto" w:fill="FFFFFF"/>
        </w:rPr>
        <w:t>Конспект музейного занятия</w:t>
      </w:r>
      <w:r w:rsidR="006551F6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 w:rsidR="007267E1" w:rsidRPr="007267E1">
        <w:rPr>
          <w:rFonts w:cstheme="minorHAnsi"/>
          <w:color w:val="000000"/>
          <w:sz w:val="28"/>
          <w:szCs w:val="28"/>
          <w:shd w:val="clear" w:color="auto" w:fill="FFFFFF"/>
        </w:rPr>
        <w:t xml:space="preserve">, «Мастер-класс в музее», </w:t>
      </w:r>
      <w:r w:rsidR="006551F6">
        <w:rPr>
          <w:rFonts w:cstheme="minorHAnsi"/>
          <w:color w:val="000000"/>
          <w:sz w:val="28"/>
          <w:szCs w:val="28"/>
          <w:shd w:val="clear" w:color="auto" w:fill="FFFFFF"/>
        </w:rPr>
        <w:t>«Интеллектуальная игра», «</w:t>
      </w:r>
      <w:r w:rsidR="007267E1" w:rsidRPr="007267E1">
        <w:rPr>
          <w:rFonts w:cstheme="minorHAnsi"/>
          <w:color w:val="000000"/>
          <w:sz w:val="28"/>
          <w:szCs w:val="28"/>
          <w:shd w:val="clear" w:color="auto" w:fill="FFFFFF"/>
        </w:rPr>
        <w:t>Сценарий социально значимого массового мероприятия</w:t>
      </w:r>
      <w:r w:rsidR="006551F6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 w:rsidR="007267E1" w:rsidRPr="007267E1"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:rsidR="00DD2B46" w:rsidRPr="009D650D" w:rsidRDefault="009D650D" w:rsidP="00EF69E5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z w:val="28"/>
          <w:szCs w:val="28"/>
          <w:lang w:eastAsia="ru-RU"/>
        </w:rPr>
        <w:t>Ноябрь</w:t>
      </w:r>
      <w:r w:rsidRPr="00D82D9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–</w:t>
      </w:r>
      <w:r w:rsidR="00F648BB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Pr="00BA24B3">
        <w:rPr>
          <w:rFonts w:cstheme="minorHAnsi"/>
          <w:color w:val="000000"/>
          <w:sz w:val="28"/>
          <w:szCs w:val="28"/>
          <w:shd w:val="clear" w:color="auto" w:fill="FFFFFF"/>
        </w:rPr>
        <w:t>Организована</w:t>
      </w:r>
      <w:r w:rsidRPr="009D650D">
        <w:rPr>
          <w:rFonts w:cstheme="minorHAnsi"/>
          <w:bCs/>
          <w:sz w:val="28"/>
          <w:szCs w:val="28"/>
        </w:rPr>
        <w:t xml:space="preserve"> экспертиза конкурсных работ </w:t>
      </w:r>
      <w:r w:rsidRPr="009D650D">
        <w:rPr>
          <w:rFonts w:cstheme="minorHAnsi"/>
          <w:bCs/>
          <w:color w:val="000000"/>
          <w:sz w:val="28"/>
          <w:szCs w:val="28"/>
        </w:rPr>
        <w:t xml:space="preserve">областного </w:t>
      </w:r>
      <w:r w:rsidRPr="009D650D">
        <w:rPr>
          <w:rFonts w:cstheme="minorHAnsi"/>
          <w:color w:val="000000"/>
          <w:sz w:val="28"/>
          <w:szCs w:val="28"/>
          <w:shd w:val="clear" w:color="auto" w:fill="FFFFFF"/>
        </w:rPr>
        <w:t>конкурса информационных ресурсов музеев образовательных организаций «Добро пожаловать в музей»</w:t>
      </w:r>
      <w:r w:rsidRPr="009D650D">
        <w:rPr>
          <w:rFonts w:cstheme="minorHAnsi"/>
          <w:bCs/>
          <w:sz w:val="28"/>
          <w:szCs w:val="28"/>
        </w:rPr>
        <w:t xml:space="preserve">. </w:t>
      </w:r>
      <w:r w:rsidRPr="009D650D">
        <w:rPr>
          <w:rFonts w:cstheme="minorHAnsi"/>
          <w:sz w:val="28"/>
          <w:szCs w:val="28"/>
        </w:rPr>
        <w:t xml:space="preserve">2 сотрудника Центра осуществляли экспертизу </w:t>
      </w:r>
      <w:r w:rsidRPr="009D650D">
        <w:rPr>
          <w:rFonts w:cstheme="minorHAnsi"/>
          <w:sz w:val="28"/>
          <w:szCs w:val="28"/>
        </w:rPr>
        <w:lastRenderedPageBreak/>
        <w:t xml:space="preserve">материалов в номинациях </w:t>
      </w:r>
      <w:r w:rsidRPr="009D650D">
        <w:rPr>
          <w:rFonts w:cstheme="minorHAnsi"/>
          <w:color w:val="000000"/>
          <w:sz w:val="28"/>
          <w:szCs w:val="28"/>
          <w:shd w:val="clear" w:color="auto" w:fill="FFFFFF"/>
        </w:rPr>
        <w:t>«Аудиогид по музею образовательной организации», «Лонгрид (одностраничный сайт) музея», «Виртуальный стенд «История образовательной организации»</w:t>
      </w:r>
      <w:r w:rsidR="00BF2978" w:rsidRPr="009D650D"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</w:p>
    <w:p w:rsidR="00BF2978" w:rsidRPr="00BC5F01" w:rsidRDefault="00F6139A" w:rsidP="00EF69E5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BC5F01">
        <w:rPr>
          <w:rFonts w:eastAsia="Times New Roman" w:cstheme="minorHAnsi"/>
          <w:color w:val="000000"/>
          <w:sz w:val="28"/>
          <w:szCs w:val="28"/>
          <w:lang w:eastAsia="ru-RU"/>
        </w:rPr>
        <w:t>Декабрь</w:t>
      </w:r>
      <w:r w:rsidR="00AE018D" w:rsidRPr="00BC5F01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–</w:t>
      </w:r>
      <w:r w:rsidR="00F648BB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="00AE018D" w:rsidRPr="00BC5F01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="00AE018D" w:rsidRPr="00BC5F01">
        <w:rPr>
          <w:rFonts w:cstheme="minorHAnsi"/>
          <w:bCs/>
          <w:sz w:val="28"/>
          <w:szCs w:val="28"/>
        </w:rPr>
        <w:t xml:space="preserve">Организована экспертиза </w:t>
      </w:r>
      <w:r w:rsidR="00BC5F01" w:rsidRPr="00BC5F01">
        <w:rPr>
          <w:rFonts w:cstheme="minorHAnsi"/>
          <w:bCs/>
          <w:sz w:val="28"/>
          <w:szCs w:val="28"/>
        </w:rPr>
        <w:t xml:space="preserve">конкурсных </w:t>
      </w:r>
      <w:r w:rsidR="00AE018D" w:rsidRPr="00BC5F01">
        <w:rPr>
          <w:rFonts w:cstheme="minorHAnsi"/>
          <w:bCs/>
          <w:sz w:val="28"/>
          <w:szCs w:val="28"/>
        </w:rPr>
        <w:t>работ</w:t>
      </w:r>
      <w:r w:rsidRPr="00BC5F01">
        <w:rPr>
          <w:rFonts w:cstheme="minorHAnsi"/>
          <w:color w:val="000000"/>
          <w:sz w:val="28"/>
          <w:szCs w:val="28"/>
          <w:shd w:val="clear" w:color="auto" w:fill="FFFFFF"/>
        </w:rPr>
        <w:t xml:space="preserve">в рамках </w:t>
      </w:r>
      <w:r w:rsidR="00BC5F01" w:rsidRPr="00BC5F01">
        <w:rPr>
          <w:rFonts w:cstheme="minorHAnsi"/>
          <w:sz w:val="28"/>
          <w:szCs w:val="28"/>
        </w:rPr>
        <w:t>о</w:t>
      </w:r>
      <w:r w:rsidRPr="00BC5F01">
        <w:rPr>
          <w:rFonts w:cstheme="minorHAnsi"/>
          <w:sz w:val="28"/>
          <w:szCs w:val="28"/>
        </w:rPr>
        <w:t>бластн</w:t>
      </w:r>
      <w:r w:rsidR="00BC5F01" w:rsidRPr="00BC5F01">
        <w:rPr>
          <w:rFonts w:cstheme="minorHAnsi"/>
          <w:sz w:val="28"/>
          <w:szCs w:val="28"/>
        </w:rPr>
        <w:t>ой</w:t>
      </w:r>
      <w:r w:rsidRPr="00BC5F01">
        <w:rPr>
          <w:rFonts w:cstheme="minorHAnsi"/>
          <w:sz w:val="28"/>
          <w:szCs w:val="28"/>
        </w:rPr>
        <w:t xml:space="preserve"> патриотическ</w:t>
      </w:r>
      <w:r w:rsidR="00BC5F01" w:rsidRPr="00BC5F01">
        <w:rPr>
          <w:rFonts w:cstheme="minorHAnsi"/>
          <w:sz w:val="28"/>
          <w:szCs w:val="28"/>
        </w:rPr>
        <w:t>ой</w:t>
      </w:r>
      <w:r w:rsidRPr="00BC5F01">
        <w:rPr>
          <w:rFonts w:cstheme="minorHAnsi"/>
          <w:sz w:val="28"/>
          <w:szCs w:val="28"/>
        </w:rPr>
        <w:t xml:space="preserve"> туристско-краеведческ</w:t>
      </w:r>
      <w:r w:rsidR="00BC5F01" w:rsidRPr="00BC5F01">
        <w:rPr>
          <w:rFonts w:cstheme="minorHAnsi"/>
          <w:sz w:val="28"/>
          <w:szCs w:val="28"/>
        </w:rPr>
        <w:t>ой</w:t>
      </w:r>
      <w:r w:rsidRPr="00BC5F01">
        <w:rPr>
          <w:rFonts w:cstheme="minorHAnsi"/>
          <w:sz w:val="28"/>
          <w:szCs w:val="28"/>
        </w:rPr>
        <w:t xml:space="preserve"> экспедици</w:t>
      </w:r>
      <w:r w:rsidR="00BC5F01" w:rsidRPr="00BC5F01">
        <w:rPr>
          <w:rFonts w:cstheme="minorHAnsi"/>
          <w:sz w:val="28"/>
          <w:szCs w:val="28"/>
        </w:rPr>
        <w:t>и</w:t>
      </w:r>
      <w:r w:rsidRPr="00BC5F01">
        <w:rPr>
          <w:rFonts w:cstheme="minorHAnsi"/>
          <w:sz w:val="28"/>
          <w:szCs w:val="28"/>
        </w:rPr>
        <w:t xml:space="preserve"> «Моя Родина – Ярославия». </w:t>
      </w:r>
      <w:r w:rsidR="00AE018D" w:rsidRPr="00BC5F01">
        <w:rPr>
          <w:rFonts w:cstheme="minorHAnsi"/>
          <w:sz w:val="28"/>
          <w:szCs w:val="28"/>
        </w:rPr>
        <w:t>2 сотрудника Центра осуществляли экспертизу материалов</w:t>
      </w:r>
      <w:r w:rsidR="00BC5F01" w:rsidRPr="00BC5F01">
        <w:rPr>
          <w:rFonts w:cstheme="minorHAnsi"/>
          <w:color w:val="000000"/>
          <w:sz w:val="28"/>
          <w:szCs w:val="28"/>
          <w:shd w:val="clear" w:color="auto" w:fill="FFFFFF"/>
        </w:rPr>
        <w:t xml:space="preserve"> к</w:t>
      </w:r>
      <w:r w:rsidR="00BC5F01" w:rsidRPr="00BC5F01">
        <w:rPr>
          <w:rFonts w:cstheme="minorHAnsi"/>
          <w:color w:val="000000"/>
          <w:sz w:val="28"/>
          <w:szCs w:val="28"/>
        </w:rPr>
        <w:t xml:space="preserve">онкурса тематических постов в социальной сети «Объекты экспедиции», </w:t>
      </w:r>
      <w:r w:rsidR="00BC5F01" w:rsidRPr="00BC5F01">
        <w:rPr>
          <w:rFonts w:cstheme="minorHAnsi"/>
          <w:color w:val="000000"/>
          <w:sz w:val="28"/>
          <w:szCs w:val="28"/>
          <w:shd w:val="clear" w:color="auto" w:fill="FFFFFF"/>
        </w:rPr>
        <w:t>конкурса рисунков</w:t>
      </w:r>
      <w:r w:rsidR="00BC5F01" w:rsidRPr="00BC5F01">
        <w:rPr>
          <w:rFonts w:cstheme="minorHAnsi"/>
          <w:color w:val="000000"/>
          <w:sz w:val="28"/>
          <w:szCs w:val="28"/>
        </w:rPr>
        <w:t xml:space="preserve"> «Моя Ярославия», конкурса видеороликов «Мы в музее».</w:t>
      </w:r>
    </w:p>
    <w:p w:rsidR="00FD0CD5" w:rsidRPr="00FD0CD5" w:rsidRDefault="00FD0CD5" w:rsidP="00EF69E5">
      <w:pPr>
        <w:spacing w:after="0" w:line="240" w:lineRule="auto"/>
        <w:outlineLvl w:val="0"/>
        <w:rPr>
          <w:sz w:val="28"/>
          <w:szCs w:val="28"/>
        </w:rPr>
      </w:pPr>
      <w:bookmarkStart w:id="17" w:name="_Toc38367548"/>
      <w:bookmarkStart w:id="18" w:name="_Toc42779256"/>
      <w:bookmarkStart w:id="19" w:name="_Toc74307244"/>
      <w:r w:rsidRPr="004E1A86">
        <w:rPr>
          <w:rFonts w:cstheme="minorHAnsi"/>
          <w:b/>
          <w:sz w:val="28"/>
          <w:szCs w:val="28"/>
        </w:rPr>
        <w:t>7. Консультирование. Инф</w:t>
      </w:r>
      <w:r w:rsidRPr="00FD0CD5">
        <w:rPr>
          <w:b/>
          <w:sz w:val="28"/>
          <w:szCs w:val="28"/>
        </w:rPr>
        <w:t>ормационное сопровождение деятельности РРЦ</w:t>
      </w:r>
      <w:bookmarkEnd w:id="17"/>
      <w:bookmarkEnd w:id="18"/>
      <w:bookmarkEnd w:id="19"/>
    </w:p>
    <w:p w:rsidR="005638D2" w:rsidRDefault="005638D2" w:rsidP="00EF69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15"/>
          <w:szCs w:val="15"/>
        </w:rPr>
      </w:pPr>
      <w:r>
        <w:rPr>
          <w:rFonts w:cs="Times New Roman"/>
          <w:sz w:val="28"/>
          <w:szCs w:val="28"/>
        </w:rPr>
        <w:t xml:space="preserve">В  плановом режиме сотрудниками ГОУ ДО ЯО ЦДЮТурЭк проводятся консультации по широкому спектру вопросов, затрагивающих направления деятельности РРЦ:  </w:t>
      </w:r>
    </w:p>
    <w:p w:rsidR="00F77A57" w:rsidRPr="00DF0E54" w:rsidRDefault="00F77A57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sz w:val="28"/>
          <w:szCs w:val="28"/>
        </w:rPr>
      </w:pPr>
      <w:r w:rsidRPr="00DF0E54">
        <w:rPr>
          <w:sz w:val="28"/>
          <w:szCs w:val="28"/>
        </w:rPr>
        <w:t xml:space="preserve">нормативно-правовое и организационно-методическое обеспечение реализации региональных и межрегиональных проектов и мероприятий </w:t>
      </w:r>
      <w:r w:rsidR="00AD4993">
        <w:rPr>
          <w:sz w:val="28"/>
          <w:szCs w:val="28"/>
        </w:rPr>
        <w:t>по патриотическому воспитанию детей</w:t>
      </w:r>
      <w:r w:rsidRPr="00DF0E54">
        <w:rPr>
          <w:sz w:val="28"/>
          <w:szCs w:val="28"/>
        </w:rPr>
        <w:t>;</w:t>
      </w:r>
    </w:p>
    <w:p w:rsidR="00F77A57" w:rsidRPr="00DF0E54" w:rsidRDefault="00F77A57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sz w:val="28"/>
          <w:szCs w:val="28"/>
        </w:rPr>
      </w:pPr>
      <w:r w:rsidRPr="00DF0E54">
        <w:rPr>
          <w:sz w:val="28"/>
          <w:szCs w:val="28"/>
        </w:rPr>
        <w:t xml:space="preserve">нормативно-правовое и организационно-методическое обеспечение деятельности детских объединений </w:t>
      </w:r>
      <w:r w:rsidR="00AD4993">
        <w:rPr>
          <w:sz w:val="28"/>
          <w:szCs w:val="28"/>
        </w:rPr>
        <w:t>социально-</w:t>
      </w:r>
      <w:r w:rsidR="00F648BB">
        <w:rPr>
          <w:sz w:val="28"/>
          <w:szCs w:val="28"/>
        </w:rPr>
        <w:t>гуманитарной</w:t>
      </w:r>
      <w:r w:rsidRPr="00DF0E54">
        <w:rPr>
          <w:sz w:val="28"/>
          <w:szCs w:val="28"/>
        </w:rPr>
        <w:t xml:space="preserve"> направленности</w:t>
      </w:r>
      <w:r w:rsidR="00F648BB">
        <w:rPr>
          <w:sz w:val="28"/>
          <w:szCs w:val="28"/>
        </w:rPr>
        <w:t xml:space="preserve"> (кадетские классы, группы, объединения)</w:t>
      </w:r>
      <w:r w:rsidRPr="00DF0E54">
        <w:rPr>
          <w:sz w:val="28"/>
          <w:szCs w:val="28"/>
        </w:rPr>
        <w:t>;</w:t>
      </w:r>
    </w:p>
    <w:p w:rsidR="00DF0E54" w:rsidRDefault="00F77A57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sz w:val="28"/>
          <w:szCs w:val="28"/>
        </w:rPr>
      </w:pPr>
      <w:r w:rsidRPr="00DF0E54">
        <w:rPr>
          <w:sz w:val="28"/>
          <w:szCs w:val="28"/>
        </w:rPr>
        <w:t>разработка и реализация программ</w:t>
      </w:r>
      <w:r w:rsidR="00DF0E54">
        <w:rPr>
          <w:sz w:val="28"/>
          <w:szCs w:val="28"/>
        </w:rPr>
        <w:t xml:space="preserve"> отдыха детей и их оздоровления;</w:t>
      </w:r>
    </w:p>
    <w:p w:rsidR="00F648BB" w:rsidRDefault="00F77A57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sz w:val="28"/>
          <w:szCs w:val="28"/>
        </w:rPr>
      </w:pPr>
      <w:r w:rsidRPr="00DF0E54">
        <w:rPr>
          <w:sz w:val="28"/>
          <w:szCs w:val="28"/>
        </w:rPr>
        <w:t xml:space="preserve">разработка и реализация проектов и программ </w:t>
      </w:r>
      <w:r w:rsidR="006C08AA">
        <w:rPr>
          <w:sz w:val="28"/>
          <w:szCs w:val="28"/>
        </w:rPr>
        <w:t>по патриотическому воспитанию детей</w:t>
      </w:r>
    </w:p>
    <w:p w:rsidR="00F77A57" w:rsidRPr="00DF0E54" w:rsidRDefault="00F648BB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музеев образовательных организаций</w:t>
      </w:r>
      <w:r w:rsidR="00F77A57" w:rsidRPr="00DF0E54">
        <w:rPr>
          <w:sz w:val="28"/>
          <w:szCs w:val="28"/>
        </w:rPr>
        <w:t>.</w:t>
      </w:r>
    </w:p>
    <w:p w:rsidR="009B62EF" w:rsidRDefault="005638D2" w:rsidP="00EF69E5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  <w:r w:rsidRPr="00BD7BEB">
        <w:rPr>
          <w:rFonts w:cs="Times New Roman"/>
          <w:sz w:val="28"/>
          <w:szCs w:val="28"/>
        </w:rPr>
        <w:t xml:space="preserve"> Ведется электронный журнал консультаций.</w:t>
      </w:r>
    </w:p>
    <w:p w:rsidR="00D52C32" w:rsidRPr="00AA6C63" w:rsidRDefault="00D52C32" w:rsidP="00EF69E5">
      <w:pPr>
        <w:spacing w:after="0" w:line="240" w:lineRule="auto"/>
        <w:ind w:left="360"/>
        <w:jc w:val="both"/>
        <w:rPr>
          <w:rFonts w:cs="Times New Roman"/>
          <w:i/>
          <w:sz w:val="28"/>
          <w:szCs w:val="28"/>
        </w:rPr>
      </w:pPr>
      <w:r w:rsidRPr="00AA6C63">
        <w:rPr>
          <w:rFonts w:cs="Times New Roman"/>
          <w:i/>
          <w:sz w:val="28"/>
          <w:szCs w:val="28"/>
        </w:rPr>
        <w:t>Итого в</w:t>
      </w:r>
      <w:r w:rsidR="00F648BB">
        <w:rPr>
          <w:rFonts w:cs="Times New Roman"/>
          <w:i/>
          <w:sz w:val="28"/>
          <w:szCs w:val="28"/>
        </w:rPr>
        <w:t xml:space="preserve"> </w:t>
      </w:r>
      <w:r w:rsidR="003A4347">
        <w:rPr>
          <w:rFonts w:cs="Times New Roman"/>
          <w:i/>
          <w:sz w:val="28"/>
          <w:szCs w:val="28"/>
        </w:rPr>
        <w:t>4</w:t>
      </w:r>
      <w:r w:rsidRPr="00AA6C63">
        <w:rPr>
          <w:rFonts w:cs="Times New Roman"/>
          <w:i/>
          <w:sz w:val="28"/>
          <w:szCs w:val="28"/>
        </w:rPr>
        <w:t xml:space="preserve"> квартале: </w:t>
      </w:r>
      <w:r w:rsidR="008F25F9">
        <w:rPr>
          <w:rFonts w:cs="Times New Roman"/>
          <w:i/>
          <w:sz w:val="28"/>
          <w:szCs w:val="28"/>
        </w:rPr>
        <w:t>51</w:t>
      </w:r>
      <w:r w:rsidRPr="00916976">
        <w:rPr>
          <w:rFonts w:cs="Times New Roman"/>
          <w:i/>
          <w:sz w:val="28"/>
          <w:szCs w:val="28"/>
        </w:rPr>
        <w:t xml:space="preserve"> час консультаций</w:t>
      </w:r>
    </w:p>
    <w:p w:rsidR="00ED7366" w:rsidRDefault="009142DC" w:rsidP="00EF69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 w:rsidRPr="00C12A99">
        <w:rPr>
          <w:rFonts w:cs="Times New Roman"/>
          <w:sz w:val="28"/>
          <w:szCs w:val="28"/>
        </w:rPr>
        <w:t>Для потребителей консультационных услуг на сайте ГОУ ДО ЯО ЦДЮТурЭк</w:t>
      </w:r>
      <w:r w:rsidR="006A03AD" w:rsidRPr="00C12A99">
        <w:rPr>
          <w:rFonts w:cs="Times New Roman"/>
          <w:sz w:val="28"/>
          <w:szCs w:val="28"/>
        </w:rPr>
        <w:t xml:space="preserve">создан раздел </w:t>
      </w:r>
      <w:r w:rsidR="00C61031" w:rsidRPr="00C12A99">
        <w:rPr>
          <w:rFonts w:cs="Times New Roman"/>
          <w:sz w:val="28"/>
          <w:szCs w:val="28"/>
        </w:rPr>
        <w:t>«Служба консалтинга</w:t>
      </w:r>
      <w:r w:rsidR="00C12A99">
        <w:rPr>
          <w:rFonts w:cs="Times New Roman"/>
          <w:sz w:val="28"/>
          <w:szCs w:val="28"/>
        </w:rPr>
        <w:t>»</w:t>
      </w:r>
      <w:r w:rsidR="00C61031" w:rsidRPr="00C12A99">
        <w:rPr>
          <w:rFonts w:cs="Times New Roman"/>
          <w:sz w:val="28"/>
          <w:szCs w:val="28"/>
        </w:rPr>
        <w:t xml:space="preserve"> с указанием тематики </w:t>
      </w:r>
      <w:r w:rsidR="009B62EF" w:rsidRPr="00C12A99">
        <w:rPr>
          <w:rFonts w:cs="Times New Roman"/>
          <w:sz w:val="28"/>
          <w:szCs w:val="28"/>
        </w:rPr>
        <w:t xml:space="preserve">консультаций </w:t>
      </w:r>
      <w:r w:rsidR="00C61031" w:rsidRPr="00C12A99">
        <w:rPr>
          <w:rFonts w:cs="Times New Roman"/>
          <w:sz w:val="28"/>
          <w:szCs w:val="28"/>
        </w:rPr>
        <w:t xml:space="preserve">и лиц, </w:t>
      </w:r>
      <w:r w:rsidR="00926C14" w:rsidRPr="00C12A99">
        <w:rPr>
          <w:rFonts w:cs="Times New Roman"/>
          <w:sz w:val="28"/>
          <w:szCs w:val="28"/>
        </w:rPr>
        <w:t xml:space="preserve">осуществляющих консультирование: </w:t>
      </w:r>
    </w:p>
    <w:p w:rsidR="005638D2" w:rsidRPr="00C12A99" w:rsidRDefault="00360674" w:rsidP="00EF69E5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  <w:hyperlink r:id="rId8" w:history="1">
        <w:r w:rsidR="00926C14" w:rsidRPr="00C12A99">
          <w:rPr>
            <w:rStyle w:val="ab"/>
            <w:rFonts w:cs="Times New Roman"/>
            <w:bCs/>
            <w:sz w:val="28"/>
            <w:szCs w:val="28"/>
          </w:rPr>
          <w:t>https://turist.edu.yar.ru/sluzhba_konsaltinga_po_obrazovatelnom_76.html</w:t>
        </w:r>
      </w:hyperlink>
    </w:p>
    <w:p w:rsidR="00DC2731" w:rsidRPr="00DC2731" w:rsidRDefault="005638D2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="Times New Roman"/>
          <w:sz w:val="28"/>
          <w:szCs w:val="28"/>
        </w:rPr>
      </w:pPr>
      <w:r w:rsidRPr="004526CF">
        <w:rPr>
          <w:sz w:val="28"/>
          <w:szCs w:val="28"/>
        </w:rPr>
        <w:t>Представителям</w:t>
      </w:r>
      <w:r w:rsidRPr="00090296">
        <w:rPr>
          <w:rFonts w:cs="Times New Roman"/>
          <w:sz w:val="28"/>
          <w:szCs w:val="28"/>
        </w:rPr>
        <w:t xml:space="preserve"> региональной системы образования сотрудниками ГОУ ДО ЯО ЦДЮТурЭк предоставлена возможность получения актуальных материалов периодических</w:t>
      </w:r>
      <w:r>
        <w:rPr>
          <w:rFonts w:cs="Times New Roman"/>
          <w:sz w:val="28"/>
          <w:szCs w:val="28"/>
        </w:rPr>
        <w:t xml:space="preserve"> методических изданий посредством </w:t>
      </w:r>
      <w:r w:rsidR="00274B0C" w:rsidRPr="00ED7366">
        <w:rPr>
          <w:rFonts w:cs="Times New Roman"/>
          <w:b/>
          <w:sz w:val="28"/>
          <w:szCs w:val="28"/>
        </w:rPr>
        <w:t>Сообщес</w:t>
      </w:r>
      <w:r w:rsidR="00DC2731">
        <w:rPr>
          <w:rFonts w:cs="Times New Roman"/>
          <w:b/>
          <w:sz w:val="28"/>
          <w:szCs w:val="28"/>
        </w:rPr>
        <w:t xml:space="preserve">тва «Методическая библиотечка»: </w:t>
      </w:r>
      <w:hyperlink r:id="rId9" w:history="1">
        <w:r w:rsidR="00DC2731" w:rsidRPr="00DC2731">
          <w:rPr>
            <w:rStyle w:val="ab"/>
            <w:rFonts w:cs="Times New Roman"/>
            <w:sz w:val="28"/>
            <w:szCs w:val="28"/>
          </w:rPr>
          <w:t>https://vk.com/mbcduturekyar</w:t>
        </w:r>
      </w:hyperlink>
    </w:p>
    <w:p w:rsidR="005638D2" w:rsidRPr="00FF500F" w:rsidRDefault="005638D2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="Times New Roman"/>
          <w:sz w:val="28"/>
          <w:szCs w:val="28"/>
        </w:rPr>
      </w:pPr>
      <w:r w:rsidRPr="004526CF">
        <w:rPr>
          <w:sz w:val="28"/>
          <w:szCs w:val="28"/>
        </w:rPr>
        <w:t>Функционирует</w:t>
      </w:r>
      <w:r w:rsidR="00E31B79">
        <w:rPr>
          <w:sz w:val="28"/>
          <w:szCs w:val="28"/>
        </w:rPr>
        <w:t xml:space="preserve"> </w:t>
      </w:r>
      <w:r w:rsidRPr="00FF500F">
        <w:rPr>
          <w:rFonts w:cs="Times New Roman"/>
          <w:b/>
          <w:sz w:val="28"/>
          <w:szCs w:val="28"/>
        </w:rPr>
        <w:t>сайт ГОУ</w:t>
      </w:r>
      <w:r>
        <w:rPr>
          <w:rFonts w:cs="Times New Roman"/>
          <w:b/>
          <w:sz w:val="28"/>
          <w:szCs w:val="28"/>
        </w:rPr>
        <w:t xml:space="preserve"> ДО </w:t>
      </w:r>
      <w:r w:rsidRPr="00FF500F">
        <w:rPr>
          <w:rFonts w:cs="Times New Roman"/>
          <w:b/>
          <w:sz w:val="28"/>
          <w:szCs w:val="28"/>
        </w:rPr>
        <w:t>ЯО ЦДЮТурЭк</w:t>
      </w:r>
      <w:r w:rsidRPr="00FF500F">
        <w:rPr>
          <w:rFonts w:cs="Times New Roman"/>
          <w:sz w:val="28"/>
          <w:szCs w:val="28"/>
        </w:rPr>
        <w:t>:</w:t>
      </w:r>
    </w:p>
    <w:p w:rsidR="005638D2" w:rsidRPr="00FF500F" w:rsidRDefault="005638D2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 xml:space="preserve">в разделе </w:t>
      </w:r>
      <w:r w:rsidRPr="0025722A">
        <w:rPr>
          <w:rFonts w:cs="Times New Roman"/>
          <w:b/>
          <w:sz w:val="28"/>
          <w:szCs w:val="28"/>
        </w:rPr>
        <w:t>«РРЦ»</w:t>
      </w:r>
      <w:r w:rsidRPr="00FF500F">
        <w:rPr>
          <w:rFonts w:cs="Times New Roman"/>
          <w:sz w:val="28"/>
          <w:szCs w:val="28"/>
        </w:rPr>
        <w:t xml:space="preserve"> представлены информационные материалы о </w:t>
      </w:r>
      <w:r w:rsidRPr="00C122D2">
        <w:rPr>
          <w:sz w:val="28"/>
          <w:szCs w:val="28"/>
        </w:rPr>
        <w:t>деятельности</w:t>
      </w:r>
      <w:r w:rsidRPr="00FF500F">
        <w:rPr>
          <w:rFonts w:cs="Times New Roman"/>
          <w:sz w:val="28"/>
          <w:szCs w:val="28"/>
        </w:rPr>
        <w:t xml:space="preserve"> регионального ресурсного центра по курируемому направлению;</w:t>
      </w:r>
    </w:p>
    <w:p w:rsidR="00351017" w:rsidRPr="00351017" w:rsidRDefault="00351017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51017">
        <w:rPr>
          <w:rFonts w:cs="Times New Roman"/>
          <w:sz w:val="28"/>
          <w:szCs w:val="28"/>
        </w:rPr>
        <w:t xml:space="preserve">в разделе </w:t>
      </w:r>
      <w:r w:rsidRPr="00351017">
        <w:rPr>
          <w:rFonts w:cs="Times New Roman"/>
          <w:b/>
          <w:sz w:val="28"/>
          <w:szCs w:val="28"/>
        </w:rPr>
        <w:t>«Образовательные программы»</w:t>
      </w:r>
      <w:r w:rsidRPr="00351017">
        <w:rPr>
          <w:rFonts w:cs="Times New Roman"/>
          <w:sz w:val="28"/>
          <w:szCs w:val="28"/>
        </w:rPr>
        <w:t xml:space="preserve"> представлена информация о ДООП </w:t>
      </w:r>
      <w:r w:rsidR="003C39CF">
        <w:rPr>
          <w:rFonts w:cs="Times New Roman"/>
          <w:sz w:val="28"/>
          <w:szCs w:val="28"/>
        </w:rPr>
        <w:t>естественно</w:t>
      </w:r>
      <w:r w:rsidR="002E75DF" w:rsidRPr="002E75DF">
        <w:rPr>
          <w:rFonts w:cs="Times New Roman"/>
          <w:sz w:val="28"/>
          <w:szCs w:val="28"/>
        </w:rPr>
        <w:t>научной</w:t>
      </w:r>
      <w:r w:rsidR="00D24F67" w:rsidRPr="002E75DF">
        <w:rPr>
          <w:rFonts w:cs="Times New Roman"/>
          <w:sz w:val="28"/>
          <w:szCs w:val="28"/>
        </w:rPr>
        <w:t xml:space="preserve"> и социально-</w:t>
      </w:r>
      <w:r w:rsidR="00E31B79">
        <w:rPr>
          <w:rFonts w:cs="Times New Roman"/>
          <w:sz w:val="28"/>
          <w:szCs w:val="28"/>
        </w:rPr>
        <w:t xml:space="preserve">гуманитарной </w:t>
      </w:r>
      <w:r w:rsidRPr="00351017">
        <w:rPr>
          <w:rFonts w:cs="Times New Roman"/>
          <w:sz w:val="28"/>
          <w:szCs w:val="28"/>
        </w:rPr>
        <w:t>направленности, реализуемых в ГОУ ДО ЯО ЦДЮТурЭк. В целях обеспечения информационно-методического сопровождения данных программ при реализации их в дистанционном режиме создана страниц</w:t>
      </w:r>
      <w:r w:rsidR="001B0E13">
        <w:rPr>
          <w:rFonts w:cs="Times New Roman"/>
          <w:sz w:val="28"/>
          <w:szCs w:val="28"/>
        </w:rPr>
        <w:t>а</w:t>
      </w:r>
      <w:r w:rsidRPr="00351017">
        <w:rPr>
          <w:rFonts w:cs="Times New Roman"/>
          <w:sz w:val="28"/>
          <w:szCs w:val="28"/>
        </w:rPr>
        <w:t xml:space="preserve"> «</w:t>
      </w:r>
      <w:r w:rsidRPr="00D24F67">
        <w:rPr>
          <w:rFonts w:cs="Times New Roman"/>
          <w:b/>
          <w:bCs/>
          <w:sz w:val="28"/>
          <w:szCs w:val="28"/>
        </w:rPr>
        <w:t xml:space="preserve">Дидактические материалы педагогам для </w:t>
      </w:r>
      <w:r w:rsidRPr="00F014A2">
        <w:rPr>
          <w:rFonts w:cs="Times New Roman"/>
          <w:b/>
          <w:bCs/>
          <w:sz w:val="28"/>
          <w:szCs w:val="28"/>
        </w:rPr>
        <w:t xml:space="preserve">реализации программ с применением </w:t>
      </w:r>
      <w:r w:rsidRPr="00F014A2">
        <w:rPr>
          <w:rFonts w:cs="Times New Roman"/>
          <w:b/>
          <w:bCs/>
          <w:sz w:val="28"/>
          <w:szCs w:val="28"/>
        </w:rPr>
        <w:lastRenderedPageBreak/>
        <w:t xml:space="preserve">дистанционного обучения. </w:t>
      </w:r>
      <w:r w:rsidR="00D24F67" w:rsidRPr="00F014A2">
        <w:rPr>
          <w:rFonts w:cs="Times New Roman"/>
          <w:b/>
          <w:bCs/>
          <w:sz w:val="28"/>
          <w:szCs w:val="28"/>
        </w:rPr>
        <w:t>Краевед</w:t>
      </w:r>
      <w:r w:rsidR="00F014A2" w:rsidRPr="00F014A2">
        <w:rPr>
          <w:rFonts w:cs="Times New Roman"/>
          <w:b/>
          <w:bCs/>
          <w:sz w:val="28"/>
          <w:szCs w:val="28"/>
        </w:rPr>
        <w:t>ч</w:t>
      </w:r>
      <w:r w:rsidR="0070044F" w:rsidRPr="00F014A2">
        <w:rPr>
          <w:rFonts w:cs="Times New Roman"/>
          <w:b/>
          <w:bCs/>
          <w:sz w:val="28"/>
          <w:szCs w:val="28"/>
        </w:rPr>
        <w:t>еские программы.</w:t>
      </w:r>
      <w:r w:rsidR="00E31B79">
        <w:rPr>
          <w:rFonts w:cs="Times New Roman"/>
          <w:b/>
          <w:bCs/>
          <w:sz w:val="28"/>
          <w:szCs w:val="28"/>
        </w:rPr>
        <w:t xml:space="preserve"> </w:t>
      </w:r>
      <w:r w:rsidR="0070044F" w:rsidRPr="00F014A2">
        <w:rPr>
          <w:rFonts w:cs="Times New Roman"/>
          <w:b/>
          <w:bCs/>
          <w:sz w:val="28"/>
          <w:szCs w:val="28"/>
        </w:rPr>
        <w:t>Военно-патриотические и гражданско-патриотические</w:t>
      </w:r>
      <w:r w:rsidR="0070044F">
        <w:rPr>
          <w:rFonts w:cs="Times New Roman"/>
          <w:b/>
          <w:bCs/>
          <w:sz w:val="28"/>
          <w:szCs w:val="28"/>
        </w:rPr>
        <w:t xml:space="preserve"> программы</w:t>
      </w:r>
      <w:r w:rsidRPr="00D24F67">
        <w:rPr>
          <w:rFonts w:cs="Times New Roman"/>
          <w:b/>
          <w:bCs/>
          <w:sz w:val="28"/>
          <w:szCs w:val="28"/>
        </w:rPr>
        <w:t>».</w:t>
      </w:r>
      <w:r w:rsidRPr="00351017">
        <w:rPr>
          <w:rFonts w:cs="Times New Roman"/>
          <w:bCs/>
          <w:sz w:val="28"/>
          <w:szCs w:val="28"/>
        </w:rPr>
        <w:t xml:space="preserve">В разделе опубликованы ссылки на </w:t>
      </w:r>
      <w:r w:rsidRPr="00D24F67">
        <w:rPr>
          <w:rFonts w:cs="Times New Roman"/>
          <w:bCs/>
          <w:sz w:val="28"/>
          <w:szCs w:val="28"/>
        </w:rPr>
        <w:t>2</w:t>
      </w:r>
      <w:r w:rsidR="00661784">
        <w:rPr>
          <w:rFonts w:cs="Times New Roman"/>
          <w:bCs/>
          <w:sz w:val="28"/>
          <w:szCs w:val="28"/>
        </w:rPr>
        <w:t>6</w:t>
      </w:r>
      <w:r w:rsidRPr="00D24F67">
        <w:rPr>
          <w:rFonts w:cs="Times New Roman"/>
          <w:bCs/>
          <w:sz w:val="28"/>
          <w:szCs w:val="28"/>
        </w:rPr>
        <w:t xml:space="preserve"> учебных</w:t>
      </w:r>
      <w:r w:rsidRPr="00351017">
        <w:rPr>
          <w:rFonts w:cs="Times New Roman"/>
          <w:bCs/>
          <w:sz w:val="28"/>
          <w:szCs w:val="28"/>
        </w:rPr>
        <w:t xml:space="preserve"> материал</w:t>
      </w:r>
      <w:r w:rsidR="00DC2731">
        <w:rPr>
          <w:rFonts w:cs="Times New Roman"/>
          <w:bCs/>
          <w:sz w:val="28"/>
          <w:szCs w:val="28"/>
        </w:rPr>
        <w:t>ов</w:t>
      </w:r>
      <w:r w:rsidRPr="00351017">
        <w:rPr>
          <w:rFonts w:cs="Times New Roman"/>
          <w:bCs/>
          <w:sz w:val="28"/>
          <w:szCs w:val="28"/>
        </w:rPr>
        <w:t>.</w:t>
      </w:r>
    </w:p>
    <w:p w:rsidR="005638D2" w:rsidRPr="00FF500F" w:rsidRDefault="005638D2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 xml:space="preserve">в разделе </w:t>
      </w:r>
      <w:r w:rsidRPr="0025722A">
        <w:rPr>
          <w:rFonts w:cs="Times New Roman"/>
          <w:b/>
          <w:sz w:val="28"/>
          <w:szCs w:val="28"/>
        </w:rPr>
        <w:t>«</w:t>
      </w:r>
      <w:r w:rsidR="00C22FDC">
        <w:rPr>
          <w:rFonts w:cs="Times New Roman"/>
          <w:b/>
          <w:sz w:val="28"/>
          <w:szCs w:val="28"/>
        </w:rPr>
        <w:t>М</w:t>
      </w:r>
      <w:r w:rsidRPr="0025722A">
        <w:rPr>
          <w:rFonts w:cs="Times New Roman"/>
          <w:b/>
          <w:sz w:val="28"/>
          <w:szCs w:val="28"/>
        </w:rPr>
        <w:t>етодика»</w:t>
      </w:r>
      <w:r w:rsidRPr="00FF500F">
        <w:rPr>
          <w:rFonts w:cs="Times New Roman"/>
          <w:sz w:val="28"/>
          <w:szCs w:val="28"/>
        </w:rPr>
        <w:t xml:space="preserve"> опубликованы и актуализируются методические материалы для педагогов ОО ЯО по краеведению</w:t>
      </w:r>
      <w:r w:rsidR="00FA0F00">
        <w:rPr>
          <w:rFonts w:cs="Times New Roman"/>
          <w:sz w:val="28"/>
          <w:szCs w:val="28"/>
        </w:rPr>
        <w:t>,</w:t>
      </w:r>
      <w:r w:rsidR="004D0B4D">
        <w:rPr>
          <w:rFonts w:cs="Times New Roman"/>
          <w:sz w:val="28"/>
          <w:szCs w:val="28"/>
        </w:rPr>
        <w:t xml:space="preserve"> </w:t>
      </w:r>
      <w:r w:rsidR="00FA0F00" w:rsidRPr="00FA0F00">
        <w:rPr>
          <w:rFonts w:cs="Times New Roman"/>
          <w:bCs/>
          <w:sz w:val="28"/>
          <w:szCs w:val="28"/>
        </w:rPr>
        <w:t>в</w:t>
      </w:r>
      <w:r w:rsidR="0070044F" w:rsidRPr="00FA0F00">
        <w:rPr>
          <w:rFonts w:cs="Times New Roman"/>
          <w:bCs/>
          <w:sz w:val="28"/>
          <w:szCs w:val="28"/>
        </w:rPr>
        <w:t>оенно-патриотическ</w:t>
      </w:r>
      <w:r w:rsidR="00FA0F00" w:rsidRPr="00FA0F00">
        <w:rPr>
          <w:rFonts w:cs="Times New Roman"/>
          <w:bCs/>
          <w:sz w:val="28"/>
          <w:szCs w:val="28"/>
        </w:rPr>
        <w:t>ому</w:t>
      </w:r>
      <w:r w:rsidR="0070044F" w:rsidRPr="00FA0F00">
        <w:rPr>
          <w:rFonts w:cs="Times New Roman"/>
          <w:bCs/>
          <w:sz w:val="28"/>
          <w:szCs w:val="28"/>
        </w:rPr>
        <w:t xml:space="preserve"> и гражданско-патриотическ</w:t>
      </w:r>
      <w:r w:rsidR="00FA0F00" w:rsidRPr="00FA0F00">
        <w:rPr>
          <w:rFonts w:cs="Times New Roman"/>
          <w:bCs/>
          <w:sz w:val="28"/>
          <w:szCs w:val="28"/>
        </w:rPr>
        <w:t>ому</w:t>
      </w:r>
      <w:r w:rsidR="004D0B4D">
        <w:rPr>
          <w:rFonts w:cs="Times New Roman"/>
          <w:bCs/>
          <w:sz w:val="28"/>
          <w:szCs w:val="28"/>
        </w:rPr>
        <w:t xml:space="preserve"> </w:t>
      </w:r>
      <w:r w:rsidR="00FA0F00" w:rsidRPr="00FA0F00">
        <w:rPr>
          <w:rFonts w:cs="Times New Roman"/>
          <w:bCs/>
          <w:sz w:val="28"/>
          <w:szCs w:val="28"/>
        </w:rPr>
        <w:t>воспитанию</w:t>
      </w:r>
      <w:r w:rsidRPr="00FF500F">
        <w:rPr>
          <w:rFonts w:cs="Times New Roman"/>
          <w:sz w:val="28"/>
          <w:szCs w:val="28"/>
        </w:rPr>
        <w:t>, информация о проведении семинаров, материалы семинаров</w:t>
      </w:r>
      <w:r w:rsidR="00274B0C">
        <w:rPr>
          <w:rFonts w:cs="Times New Roman"/>
          <w:sz w:val="28"/>
          <w:szCs w:val="28"/>
        </w:rPr>
        <w:t xml:space="preserve">. Здесь представлены в электронном виде методические продукты, разработанные сотрудниками Центра, в том числе учебно-методические комплекты, печатные и информационно-методические сборники на </w:t>
      </w:r>
      <w:r w:rsidR="00274B0C">
        <w:rPr>
          <w:rFonts w:cs="Times New Roman"/>
          <w:sz w:val="28"/>
          <w:szCs w:val="28"/>
          <w:lang w:val="en-US"/>
        </w:rPr>
        <w:t>CD</w:t>
      </w:r>
      <w:r w:rsidR="00274B0C" w:rsidRPr="00274B0C">
        <w:rPr>
          <w:rFonts w:cs="Times New Roman"/>
          <w:sz w:val="28"/>
          <w:szCs w:val="28"/>
        </w:rPr>
        <w:t>-</w:t>
      </w:r>
      <w:r w:rsidR="00274B0C">
        <w:rPr>
          <w:rFonts w:cs="Times New Roman"/>
          <w:sz w:val="28"/>
          <w:szCs w:val="28"/>
        </w:rPr>
        <w:t>дисках</w:t>
      </w:r>
      <w:r w:rsidRPr="00FF500F">
        <w:rPr>
          <w:rFonts w:cs="Times New Roman"/>
          <w:sz w:val="28"/>
          <w:szCs w:val="28"/>
        </w:rPr>
        <w:t>;</w:t>
      </w:r>
    </w:p>
    <w:p w:rsidR="005638D2" w:rsidRDefault="005638D2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 xml:space="preserve">в разделе </w:t>
      </w:r>
      <w:r w:rsidRPr="0025722A">
        <w:rPr>
          <w:rFonts w:cs="Times New Roman"/>
          <w:b/>
          <w:sz w:val="28"/>
          <w:szCs w:val="28"/>
        </w:rPr>
        <w:t>«</w:t>
      </w:r>
      <w:r w:rsidR="00C22FDC">
        <w:rPr>
          <w:rFonts w:cs="Times New Roman"/>
          <w:b/>
          <w:sz w:val="28"/>
          <w:szCs w:val="28"/>
        </w:rPr>
        <w:t>К</w:t>
      </w:r>
      <w:r w:rsidRPr="0025722A">
        <w:rPr>
          <w:rFonts w:cs="Times New Roman"/>
          <w:b/>
          <w:sz w:val="28"/>
          <w:szCs w:val="28"/>
        </w:rPr>
        <w:t>онкурсы и соревнования»</w:t>
      </w:r>
      <w:r w:rsidRPr="00FF500F">
        <w:rPr>
          <w:rFonts w:cs="Times New Roman"/>
          <w:sz w:val="28"/>
          <w:szCs w:val="28"/>
        </w:rPr>
        <w:t xml:space="preserve"> представлены документы и </w:t>
      </w:r>
      <w:r w:rsidRPr="00C122D2">
        <w:rPr>
          <w:sz w:val="28"/>
          <w:szCs w:val="28"/>
        </w:rPr>
        <w:t>информационные</w:t>
      </w:r>
      <w:r w:rsidRPr="00FF500F">
        <w:rPr>
          <w:rFonts w:cs="Times New Roman"/>
          <w:sz w:val="28"/>
          <w:szCs w:val="28"/>
        </w:rPr>
        <w:t xml:space="preserve"> мат</w:t>
      </w:r>
      <w:r w:rsidR="00176886">
        <w:rPr>
          <w:rFonts w:cs="Times New Roman"/>
          <w:sz w:val="28"/>
          <w:szCs w:val="28"/>
        </w:rPr>
        <w:t xml:space="preserve">ериалы для участников </w:t>
      </w:r>
      <w:r w:rsidRPr="00FF500F">
        <w:rPr>
          <w:rFonts w:cs="Times New Roman"/>
          <w:sz w:val="28"/>
          <w:szCs w:val="28"/>
        </w:rPr>
        <w:t xml:space="preserve">краеведческих </w:t>
      </w:r>
      <w:r w:rsidR="00176886">
        <w:rPr>
          <w:rFonts w:cs="Times New Roman"/>
          <w:sz w:val="28"/>
          <w:szCs w:val="28"/>
        </w:rPr>
        <w:t xml:space="preserve">и </w:t>
      </w:r>
      <w:r w:rsidR="00853A5A" w:rsidRPr="0048576A">
        <w:rPr>
          <w:rFonts w:cs="Times New Roman"/>
          <w:bCs/>
          <w:sz w:val="28"/>
          <w:szCs w:val="28"/>
        </w:rPr>
        <w:t>патриотическ</w:t>
      </w:r>
      <w:r w:rsidR="0048576A" w:rsidRPr="0048576A">
        <w:rPr>
          <w:rFonts w:cs="Times New Roman"/>
          <w:bCs/>
          <w:sz w:val="28"/>
          <w:szCs w:val="28"/>
        </w:rPr>
        <w:t>их</w:t>
      </w:r>
      <w:r w:rsidR="004D0B4D">
        <w:rPr>
          <w:rFonts w:cs="Times New Roman"/>
          <w:bCs/>
          <w:sz w:val="28"/>
          <w:szCs w:val="28"/>
        </w:rPr>
        <w:t xml:space="preserve"> </w:t>
      </w:r>
      <w:r w:rsidRPr="00FF500F">
        <w:rPr>
          <w:rFonts w:cs="Times New Roman"/>
          <w:sz w:val="28"/>
          <w:szCs w:val="28"/>
        </w:rPr>
        <w:t>мероприятий и их руководителей;</w:t>
      </w:r>
    </w:p>
    <w:p w:rsidR="00090296" w:rsidRPr="00FF500F" w:rsidRDefault="00090296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 xml:space="preserve">раздел </w:t>
      </w:r>
      <w:r w:rsidRPr="0025722A">
        <w:rPr>
          <w:rFonts w:cs="Times New Roman"/>
          <w:b/>
          <w:sz w:val="28"/>
          <w:szCs w:val="28"/>
        </w:rPr>
        <w:t>«</w:t>
      </w:r>
      <w:r w:rsidRPr="002E75DF">
        <w:rPr>
          <w:rFonts w:cs="Times New Roman"/>
          <w:b/>
          <w:sz w:val="28"/>
          <w:szCs w:val="28"/>
        </w:rPr>
        <w:t>Школьные музеи</w:t>
      </w:r>
      <w:r w:rsidRPr="0025722A">
        <w:rPr>
          <w:rFonts w:cs="Times New Roman"/>
          <w:b/>
          <w:sz w:val="28"/>
          <w:szCs w:val="28"/>
        </w:rPr>
        <w:t>»</w:t>
      </w:r>
      <w:r w:rsidRPr="00FF500F">
        <w:rPr>
          <w:rFonts w:cs="Times New Roman"/>
          <w:sz w:val="28"/>
          <w:szCs w:val="28"/>
        </w:rPr>
        <w:t xml:space="preserve"> содержит информационные и </w:t>
      </w:r>
      <w:r w:rsidRPr="00C122D2">
        <w:rPr>
          <w:sz w:val="28"/>
          <w:szCs w:val="28"/>
        </w:rPr>
        <w:t>методические</w:t>
      </w:r>
      <w:r w:rsidRPr="00FF500F">
        <w:rPr>
          <w:rFonts w:cs="Times New Roman"/>
          <w:sz w:val="28"/>
          <w:szCs w:val="28"/>
        </w:rPr>
        <w:t xml:space="preserve"> материалы в помощь руководителям музеев образовательных организаций ЯО;</w:t>
      </w:r>
    </w:p>
    <w:p w:rsidR="00090296" w:rsidRPr="00CE3087" w:rsidRDefault="00841AB6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090296">
        <w:rPr>
          <w:rFonts w:cs="Times New Roman"/>
          <w:sz w:val="28"/>
          <w:szCs w:val="28"/>
        </w:rPr>
        <w:t xml:space="preserve"> разделе </w:t>
      </w:r>
      <w:r w:rsidR="00090296" w:rsidRPr="00274B0C">
        <w:rPr>
          <w:rFonts w:cs="Times New Roman"/>
          <w:b/>
          <w:sz w:val="28"/>
          <w:szCs w:val="28"/>
        </w:rPr>
        <w:t>«</w:t>
      </w:r>
      <w:r w:rsidR="00090296" w:rsidRPr="002E75DF">
        <w:rPr>
          <w:rFonts w:cs="Times New Roman"/>
          <w:b/>
          <w:sz w:val="28"/>
          <w:szCs w:val="28"/>
        </w:rPr>
        <w:t>Памятные даты военной истории России</w:t>
      </w:r>
      <w:r w:rsidR="00090296" w:rsidRPr="00274B0C">
        <w:rPr>
          <w:rFonts w:cs="Times New Roman"/>
          <w:b/>
          <w:sz w:val="28"/>
          <w:szCs w:val="28"/>
        </w:rPr>
        <w:t xml:space="preserve">» </w:t>
      </w:r>
      <w:r w:rsidR="00090296" w:rsidRPr="00C122D2">
        <w:rPr>
          <w:sz w:val="28"/>
          <w:szCs w:val="28"/>
        </w:rPr>
        <w:t>опубликованы</w:t>
      </w:r>
      <w:r w:rsidR="00090296">
        <w:rPr>
          <w:rFonts w:cs="Times New Roman"/>
          <w:sz w:val="28"/>
          <w:szCs w:val="28"/>
        </w:rPr>
        <w:t xml:space="preserve"> материалы, предоставленные Российским военно-историческим обществом. </w:t>
      </w:r>
      <w:r w:rsidR="00090296" w:rsidRPr="002E75DF">
        <w:rPr>
          <w:rFonts w:cs="Times New Roman"/>
          <w:sz w:val="28"/>
          <w:szCs w:val="28"/>
        </w:rPr>
        <w:t>Баннер раздела размещен</w:t>
      </w:r>
      <w:r w:rsidR="00090296" w:rsidRPr="001724AB">
        <w:rPr>
          <w:rFonts w:cs="Times New Roman"/>
          <w:sz w:val="28"/>
          <w:szCs w:val="28"/>
        </w:rPr>
        <w:t xml:space="preserve"> на главной странице сайта:</w:t>
      </w:r>
      <w:hyperlink r:id="rId10" w:history="1">
        <w:r w:rsidR="00090296" w:rsidRPr="001724AB">
          <w:rPr>
            <w:rStyle w:val="ab"/>
            <w:rFonts w:cs="Times New Roman"/>
            <w:sz w:val="28"/>
            <w:szCs w:val="28"/>
          </w:rPr>
          <w:t>http://turist.edu.yar.ru/index.htm</w:t>
        </w:r>
        <w:r w:rsidR="00090296" w:rsidRPr="0005161B">
          <w:rPr>
            <w:rStyle w:val="ab"/>
            <w:rFonts w:cs="Times New Roman"/>
            <w:sz w:val="28"/>
            <w:szCs w:val="28"/>
          </w:rPr>
          <w:t>l</w:t>
        </w:r>
      </w:hyperlink>
      <w:r w:rsidR="004D0B4D">
        <w:t xml:space="preserve"> </w:t>
      </w:r>
      <w:r w:rsidR="00090296">
        <w:rPr>
          <w:rFonts w:cs="Times New Roman"/>
          <w:sz w:val="28"/>
          <w:szCs w:val="28"/>
        </w:rPr>
        <w:t>Материалы своевременно анонсируются в новостной ленте сайта, а также в сообществах «Образовательный туризм ЯО» и «Музейная педагогика Ярославского края».</w:t>
      </w:r>
    </w:p>
    <w:p w:rsidR="00090296" w:rsidRPr="00FF500F" w:rsidRDefault="00090296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 xml:space="preserve">на сайте представлены материалы для информационного сопровождения участников областной патриотической туристско-краеведческой экспедиции </w:t>
      </w:r>
      <w:r w:rsidRPr="00CE3087">
        <w:rPr>
          <w:rFonts w:cs="Times New Roman"/>
          <w:b/>
          <w:sz w:val="28"/>
          <w:szCs w:val="28"/>
        </w:rPr>
        <w:t>«Моя Родина - Ярославия»</w:t>
      </w:r>
      <w:r w:rsidRPr="00FF500F">
        <w:rPr>
          <w:rFonts w:cs="Times New Roman"/>
          <w:sz w:val="28"/>
          <w:szCs w:val="28"/>
        </w:rPr>
        <w:t>;</w:t>
      </w:r>
    </w:p>
    <w:p w:rsidR="008D49E0" w:rsidRPr="006B5AFF" w:rsidRDefault="008D49E0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8D49E0">
        <w:rPr>
          <w:rFonts w:cs="Times New Roman"/>
          <w:bCs/>
          <w:sz w:val="28"/>
          <w:szCs w:val="28"/>
        </w:rPr>
        <w:t>в разделе</w:t>
      </w:r>
      <w:r w:rsidRPr="008D49E0">
        <w:rPr>
          <w:rFonts w:cs="Times New Roman"/>
          <w:b/>
          <w:bCs/>
          <w:sz w:val="28"/>
          <w:szCs w:val="28"/>
        </w:rPr>
        <w:t xml:space="preserve"> «Образовательные проекты»</w:t>
      </w:r>
      <w:r w:rsidR="00EF69E5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опубликована информация о реализуемых сотрудниками Центра инновационных </w:t>
      </w:r>
      <w:r w:rsidRPr="00C122D2">
        <w:rPr>
          <w:sz w:val="28"/>
          <w:szCs w:val="28"/>
        </w:rPr>
        <w:t>образовательных</w:t>
      </w:r>
      <w:r>
        <w:rPr>
          <w:rFonts w:cs="Times New Roman"/>
          <w:bCs/>
          <w:sz w:val="28"/>
          <w:szCs w:val="28"/>
        </w:rPr>
        <w:t xml:space="preserve"> проектах сферы </w:t>
      </w:r>
      <w:r w:rsidR="00DE7665">
        <w:rPr>
          <w:rFonts w:cs="Times New Roman"/>
          <w:bCs/>
          <w:sz w:val="28"/>
          <w:szCs w:val="28"/>
        </w:rPr>
        <w:t>патриотического воспитания детей</w:t>
      </w:r>
      <w:r>
        <w:rPr>
          <w:rFonts w:cs="Times New Roman"/>
          <w:bCs/>
          <w:sz w:val="28"/>
          <w:szCs w:val="28"/>
        </w:rPr>
        <w:t>;</w:t>
      </w:r>
    </w:p>
    <w:p w:rsidR="00C4597B" w:rsidRPr="00C4597B" w:rsidRDefault="00B339E9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C22FDC">
        <w:rPr>
          <w:rFonts w:cs="Times New Roman"/>
          <w:sz w:val="28"/>
          <w:szCs w:val="28"/>
        </w:rPr>
        <w:t>раздел сайта</w:t>
      </w:r>
      <w:r w:rsidRPr="00CB7761">
        <w:rPr>
          <w:rFonts w:cs="Times New Roman"/>
          <w:b/>
          <w:sz w:val="28"/>
          <w:szCs w:val="28"/>
        </w:rPr>
        <w:t xml:space="preserve"> «Электронные образовательные ресурсы»</w:t>
      </w:r>
      <w:r>
        <w:rPr>
          <w:rFonts w:cs="Times New Roman"/>
          <w:sz w:val="28"/>
          <w:szCs w:val="28"/>
        </w:rPr>
        <w:t xml:space="preserve"> адресован</w:t>
      </w:r>
      <w:r w:rsidR="00567B21">
        <w:rPr>
          <w:rFonts w:cs="Times New Roman"/>
          <w:sz w:val="28"/>
          <w:szCs w:val="28"/>
        </w:rPr>
        <w:t xml:space="preserve"> </w:t>
      </w:r>
      <w:r w:rsidRPr="00C122D2">
        <w:rPr>
          <w:sz w:val="28"/>
          <w:szCs w:val="28"/>
        </w:rPr>
        <w:t>руководителям</w:t>
      </w:r>
      <w:r>
        <w:rPr>
          <w:rFonts w:cs="Times New Roman"/>
          <w:sz w:val="28"/>
          <w:szCs w:val="28"/>
        </w:rPr>
        <w:t xml:space="preserve"> детских патриотических объединений и их воспитанникам. В данном разделе представлен </w:t>
      </w:r>
      <w:r w:rsidRPr="00CB7761">
        <w:rPr>
          <w:rFonts w:cs="Times New Roman"/>
          <w:b/>
          <w:sz w:val="28"/>
          <w:szCs w:val="28"/>
        </w:rPr>
        <w:t>комплект авторских тренировочных интерактивных упражнений</w:t>
      </w:r>
      <w:r>
        <w:rPr>
          <w:rFonts w:cs="Times New Roman"/>
          <w:sz w:val="28"/>
          <w:szCs w:val="28"/>
        </w:rPr>
        <w:t xml:space="preserve"> для изучения </w:t>
      </w:r>
      <w:r w:rsidR="00C4597B">
        <w:rPr>
          <w:rFonts w:cs="Times New Roman"/>
          <w:sz w:val="28"/>
          <w:szCs w:val="28"/>
        </w:rPr>
        <w:t xml:space="preserve">истории родного края, </w:t>
      </w:r>
      <w:r>
        <w:rPr>
          <w:rFonts w:cs="Times New Roman"/>
          <w:sz w:val="28"/>
          <w:szCs w:val="28"/>
        </w:rPr>
        <w:t xml:space="preserve">природы, а также </w:t>
      </w:r>
      <w:r w:rsidRPr="00C4597B">
        <w:rPr>
          <w:rFonts w:cs="Times New Roman"/>
          <w:sz w:val="28"/>
          <w:szCs w:val="28"/>
        </w:rPr>
        <w:t>задания на знание истории вооруженных сил РФ, знание символики военнослужащих</w:t>
      </w:r>
      <w:r>
        <w:rPr>
          <w:rFonts w:cs="Times New Roman"/>
          <w:sz w:val="28"/>
          <w:szCs w:val="28"/>
        </w:rPr>
        <w:t xml:space="preserve"> РФ в разные исторические периоды.</w:t>
      </w:r>
    </w:p>
    <w:p w:rsidR="00B339E9" w:rsidRPr="00C4597B" w:rsidRDefault="00360674" w:rsidP="00EF69E5">
      <w:pPr>
        <w:spacing w:after="0" w:line="240" w:lineRule="auto"/>
        <w:jc w:val="both"/>
        <w:rPr>
          <w:rFonts w:cs="Times New Roman"/>
          <w:sz w:val="28"/>
          <w:szCs w:val="28"/>
        </w:rPr>
      </w:pPr>
      <w:hyperlink r:id="rId11" w:history="1">
        <w:r w:rsidR="00B339E9" w:rsidRPr="00C4597B">
          <w:rPr>
            <w:rStyle w:val="ab"/>
            <w:rFonts w:cs="Times New Roman"/>
            <w:sz w:val="28"/>
            <w:szCs w:val="28"/>
          </w:rPr>
          <w:t>http://turist.edu.yar.ru/elektronnie_obrazovatelnie_resursi.html</w:t>
        </w:r>
      </w:hyperlink>
    </w:p>
    <w:p w:rsidR="00BC50AE" w:rsidRDefault="00BC50AE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AC5C07">
        <w:rPr>
          <w:rFonts w:cs="Times New Roman"/>
          <w:sz w:val="28"/>
          <w:szCs w:val="28"/>
        </w:rPr>
        <w:t>раздел</w:t>
      </w:r>
      <w:r>
        <w:rPr>
          <w:rFonts w:cs="Times New Roman"/>
          <w:b/>
          <w:sz w:val="28"/>
          <w:szCs w:val="28"/>
        </w:rPr>
        <w:t xml:space="preserve"> «Профильные лагеря»</w:t>
      </w:r>
      <w:r w:rsidR="00A473ED">
        <w:rPr>
          <w:rFonts w:cs="Times New Roman"/>
          <w:b/>
          <w:sz w:val="28"/>
          <w:szCs w:val="28"/>
        </w:rPr>
        <w:t xml:space="preserve"> </w:t>
      </w:r>
      <w:r w:rsidR="00D623F0" w:rsidRPr="00D623F0">
        <w:rPr>
          <w:rFonts w:cs="Times New Roman"/>
          <w:sz w:val="28"/>
          <w:szCs w:val="28"/>
        </w:rPr>
        <w:t>содержит</w:t>
      </w:r>
      <w:r w:rsidR="00EF69E5">
        <w:rPr>
          <w:rFonts w:cs="Times New Roman"/>
          <w:sz w:val="28"/>
          <w:szCs w:val="28"/>
        </w:rPr>
        <w:t xml:space="preserve"> </w:t>
      </w:r>
      <w:r w:rsidR="00D623F0">
        <w:rPr>
          <w:rFonts w:cs="Times New Roman"/>
          <w:sz w:val="28"/>
          <w:szCs w:val="28"/>
        </w:rPr>
        <w:t>актуальную информа</w:t>
      </w:r>
      <w:r w:rsidR="00C12A99">
        <w:rPr>
          <w:rFonts w:cs="Times New Roman"/>
          <w:sz w:val="28"/>
          <w:szCs w:val="28"/>
        </w:rPr>
        <w:t>цию об организации профильных (</w:t>
      </w:r>
      <w:r w:rsidR="00D623F0">
        <w:rPr>
          <w:rFonts w:cs="Times New Roman"/>
          <w:sz w:val="28"/>
          <w:szCs w:val="28"/>
        </w:rPr>
        <w:t>в том числе межрегиональных) лагерей на базе ГОУ ДО ЯО ЦДЮТурЭк, а также областных палаточных лагерей.</w:t>
      </w:r>
    </w:p>
    <w:p w:rsidR="00351017" w:rsidRPr="00F954A1" w:rsidRDefault="00D623F0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раздел </w:t>
      </w:r>
      <w:r w:rsidRPr="00D623F0">
        <w:rPr>
          <w:rFonts w:cs="Times New Roman"/>
          <w:b/>
          <w:sz w:val="28"/>
          <w:szCs w:val="28"/>
        </w:rPr>
        <w:t xml:space="preserve">«Методические </w:t>
      </w:r>
      <w:r w:rsidRPr="00F954A1">
        <w:rPr>
          <w:rFonts w:cs="Times New Roman"/>
          <w:b/>
          <w:sz w:val="28"/>
          <w:szCs w:val="28"/>
        </w:rPr>
        <w:t>объединения».</w:t>
      </w:r>
      <w:r w:rsidRPr="00F954A1">
        <w:rPr>
          <w:rFonts w:cs="Times New Roman"/>
          <w:sz w:val="28"/>
          <w:szCs w:val="28"/>
        </w:rPr>
        <w:t xml:space="preserve"> Данный раздел содержит </w:t>
      </w:r>
      <w:r w:rsidRPr="00C122D2">
        <w:rPr>
          <w:sz w:val="28"/>
          <w:szCs w:val="28"/>
        </w:rPr>
        <w:t>актуальную</w:t>
      </w:r>
      <w:r w:rsidRPr="00F954A1">
        <w:rPr>
          <w:rFonts w:cs="Times New Roman"/>
          <w:sz w:val="28"/>
          <w:szCs w:val="28"/>
        </w:rPr>
        <w:t xml:space="preserve"> информацию о деятельности М</w:t>
      </w:r>
      <w:r w:rsidR="00351017" w:rsidRPr="00F954A1">
        <w:rPr>
          <w:rFonts w:cs="Times New Roman"/>
          <w:sz w:val="28"/>
          <w:szCs w:val="28"/>
        </w:rPr>
        <w:t xml:space="preserve">О педагогов </w:t>
      </w:r>
      <w:r w:rsidR="00F954A1" w:rsidRPr="00F954A1">
        <w:rPr>
          <w:rFonts w:cs="Times New Roman"/>
          <w:sz w:val="28"/>
          <w:szCs w:val="28"/>
        </w:rPr>
        <w:t>краеведческого</w:t>
      </w:r>
      <w:r w:rsidR="00351017" w:rsidRPr="00F954A1">
        <w:rPr>
          <w:rFonts w:cs="Times New Roman"/>
          <w:sz w:val="28"/>
          <w:szCs w:val="28"/>
        </w:rPr>
        <w:t xml:space="preserve"> профиля</w:t>
      </w:r>
      <w:r w:rsidR="00A473ED">
        <w:rPr>
          <w:rFonts w:cs="Times New Roman"/>
          <w:sz w:val="28"/>
          <w:szCs w:val="28"/>
        </w:rPr>
        <w:t>, руководителей кадетских классов (групп, объединений)</w:t>
      </w:r>
      <w:r w:rsidR="00351017" w:rsidRPr="00F954A1">
        <w:rPr>
          <w:rFonts w:cs="Times New Roman"/>
          <w:sz w:val="28"/>
          <w:szCs w:val="28"/>
        </w:rPr>
        <w:t xml:space="preserve">. </w:t>
      </w:r>
    </w:p>
    <w:p w:rsidR="00644CE6" w:rsidRDefault="00644CE6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44CE6">
        <w:rPr>
          <w:rFonts w:cs="Times New Roman"/>
          <w:b/>
          <w:sz w:val="28"/>
          <w:szCs w:val="28"/>
        </w:rPr>
        <w:lastRenderedPageBreak/>
        <w:t>новостная лента</w:t>
      </w:r>
      <w:r>
        <w:rPr>
          <w:rFonts w:cs="Times New Roman"/>
          <w:sz w:val="28"/>
          <w:szCs w:val="28"/>
        </w:rPr>
        <w:t xml:space="preserve"> главной страницы сайта содержит актуальную информацию о региональных, межрегиональных, всероссийских </w:t>
      </w:r>
      <w:r w:rsidRPr="00C122D2">
        <w:rPr>
          <w:sz w:val="28"/>
          <w:szCs w:val="28"/>
        </w:rPr>
        <w:t>конкурсах</w:t>
      </w:r>
      <w:r>
        <w:rPr>
          <w:rFonts w:cs="Times New Roman"/>
          <w:sz w:val="28"/>
          <w:szCs w:val="28"/>
        </w:rPr>
        <w:t xml:space="preserve">, соревнованиях, проектах </w:t>
      </w:r>
      <w:r w:rsidR="00B339E9">
        <w:rPr>
          <w:rFonts w:cs="Times New Roman"/>
          <w:sz w:val="28"/>
          <w:szCs w:val="28"/>
        </w:rPr>
        <w:t>по патриотическому воспитанию детей</w:t>
      </w:r>
      <w:r>
        <w:rPr>
          <w:rFonts w:cs="Times New Roman"/>
          <w:sz w:val="28"/>
          <w:szCs w:val="28"/>
        </w:rPr>
        <w:t>.</w:t>
      </w:r>
    </w:p>
    <w:p w:rsidR="005638D2" w:rsidRDefault="005638D2" w:rsidP="00EF69E5">
      <w:pPr>
        <w:spacing w:after="0" w:line="240" w:lineRule="auto"/>
        <w:ind w:left="1080" w:hanging="1080"/>
        <w:jc w:val="both"/>
        <w:rPr>
          <w:rFonts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>Материалы данных разделов еженедельно обновляются.</w:t>
      </w:r>
    </w:p>
    <w:p w:rsidR="005638D2" w:rsidRPr="002A4253" w:rsidRDefault="004C179A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ascii="Times New Roman" w:hAnsi="Times New Roman" w:cs="Times New Roman"/>
          <w:sz w:val="28"/>
          <w:szCs w:val="28"/>
        </w:rPr>
      </w:pPr>
      <w:r w:rsidRPr="00FF500F">
        <w:rPr>
          <w:rFonts w:cs="Times New Roman"/>
          <w:sz w:val="28"/>
          <w:szCs w:val="28"/>
        </w:rPr>
        <w:t xml:space="preserve">Для информирования потенциальных участников мероприятий функционируют открытые </w:t>
      </w:r>
      <w:r w:rsidRPr="0005161B">
        <w:rPr>
          <w:rFonts w:cs="Times New Roman"/>
          <w:b/>
          <w:sz w:val="28"/>
          <w:szCs w:val="28"/>
        </w:rPr>
        <w:t>тематические электронные рассылки</w:t>
      </w:r>
      <w:r w:rsidR="00853A5A">
        <w:rPr>
          <w:rFonts w:cs="Times New Roman"/>
          <w:sz w:val="28"/>
          <w:szCs w:val="28"/>
        </w:rPr>
        <w:t xml:space="preserve">: </w:t>
      </w:r>
      <w:r w:rsidRPr="00FF500F">
        <w:rPr>
          <w:rFonts w:cs="Times New Roman"/>
          <w:sz w:val="28"/>
          <w:szCs w:val="28"/>
        </w:rPr>
        <w:t>«Школьные музеи»</w:t>
      </w:r>
      <w:r w:rsidR="00C22FDC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«Патриотическое воспитание», «Кадетское движение»</w:t>
      </w:r>
      <w:r w:rsidRPr="00FF500F">
        <w:rPr>
          <w:rFonts w:cs="Times New Roman"/>
          <w:sz w:val="28"/>
          <w:szCs w:val="28"/>
        </w:rPr>
        <w:t>.</w:t>
      </w:r>
    </w:p>
    <w:p w:rsidR="005638D2" w:rsidRPr="00FF500F" w:rsidRDefault="005638D2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="Times New Roman"/>
          <w:sz w:val="28"/>
          <w:szCs w:val="28"/>
        </w:rPr>
      </w:pPr>
      <w:r w:rsidRPr="004526CF">
        <w:rPr>
          <w:sz w:val="28"/>
          <w:szCs w:val="28"/>
        </w:rPr>
        <w:t>Представление</w:t>
      </w:r>
      <w:r w:rsidRPr="00FF500F">
        <w:rPr>
          <w:rFonts w:cs="Times New Roman"/>
          <w:sz w:val="28"/>
          <w:szCs w:val="28"/>
        </w:rPr>
        <w:t xml:space="preserve"> информации и публикация материалов на сайтах, порталах учреждений ЯО:</w:t>
      </w:r>
    </w:p>
    <w:p w:rsidR="004C179A" w:rsidRPr="0005161B" w:rsidRDefault="00841AB6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4C179A" w:rsidRPr="0005161B">
        <w:rPr>
          <w:rFonts w:cs="Times New Roman"/>
          <w:sz w:val="28"/>
          <w:szCs w:val="28"/>
        </w:rPr>
        <w:t>носится информаци</w:t>
      </w:r>
      <w:r w:rsidR="00C22FDC">
        <w:rPr>
          <w:rFonts w:cs="Times New Roman"/>
          <w:sz w:val="28"/>
          <w:szCs w:val="28"/>
        </w:rPr>
        <w:t>я</w:t>
      </w:r>
      <w:r w:rsidR="004C179A" w:rsidRPr="0005161B">
        <w:rPr>
          <w:rFonts w:cs="Times New Roman"/>
          <w:sz w:val="28"/>
          <w:szCs w:val="28"/>
        </w:rPr>
        <w:t xml:space="preserve"> о призерах областных и всероссийских </w:t>
      </w:r>
      <w:r w:rsidR="004C179A" w:rsidRPr="00C122D2">
        <w:rPr>
          <w:sz w:val="28"/>
          <w:szCs w:val="28"/>
        </w:rPr>
        <w:t>краеведческих</w:t>
      </w:r>
      <w:r w:rsidR="0048576A">
        <w:rPr>
          <w:rFonts w:cs="Times New Roman"/>
          <w:sz w:val="28"/>
          <w:szCs w:val="28"/>
        </w:rPr>
        <w:t>,</w:t>
      </w:r>
      <w:r w:rsidR="00EF69E5">
        <w:rPr>
          <w:rFonts w:cs="Times New Roman"/>
          <w:sz w:val="28"/>
          <w:szCs w:val="28"/>
        </w:rPr>
        <w:t xml:space="preserve"> </w:t>
      </w:r>
      <w:r w:rsidR="0048576A" w:rsidRPr="0048576A">
        <w:rPr>
          <w:rFonts w:cs="Times New Roman"/>
          <w:bCs/>
          <w:sz w:val="28"/>
          <w:szCs w:val="28"/>
        </w:rPr>
        <w:t>в</w:t>
      </w:r>
      <w:r w:rsidR="00853A5A" w:rsidRPr="0048576A">
        <w:rPr>
          <w:rFonts w:cs="Times New Roman"/>
          <w:bCs/>
          <w:sz w:val="28"/>
          <w:szCs w:val="28"/>
        </w:rPr>
        <w:t>оенно-патриотически</w:t>
      </w:r>
      <w:r w:rsidR="0048576A" w:rsidRPr="0048576A">
        <w:rPr>
          <w:rFonts w:cs="Times New Roman"/>
          <w:bCs/>
          <w:sz w:val="28"/>
          <w:szCs w:val="28"/>
        </w:rPr>
        <w:t>х</w:t>
      </w:r>
      <w:r w:rsidR="00853A5A" w:rsidRPr="0048576A">
        <w:rPr>
          <w:rFonts w:cs="Times New Roman"/>
          <w:bCs/>
          <w:sz w:val="28"/>
          <w:szCs w:val="28"/>
        </w:rPr>
        <w:t xml:space="preserve"> и гражданско-патриотически</w:t>
      </w:r>
      <w:r w:rsidR="0048576A" w:rsidRPr="0048576A">
        <w:rPr>
          <w:rFonts w:cs="Times New Roman"/>
          <w:bCs/>
          <w:sz w:val="28"/>
          <w:szCs w:val="28"/>
        </w:rPr>
        <w:t>х</w:t>
      </w:r>
      <w:r w:rsidR="00EF69E5">
        <w:rPr>
          <w:rFonts w:cs="Times New Roman"/>
          <w:bCs/>
          <w:sz w:val="28"/>
          <w:szCs w:val="28"/>
        </w:rPr>
        <w:t xml:space="preserve"> </w:t>
      </w:r>
      <w:r w:rsidR="004C179A" w:rsidRPr="0005161B">
        <w:rPr>
          <w:rFonts w:cs="Times New Roman"/>
          <w:sz w:val="28"/>
          <w:szCs w:val="28"/>
        </w:rPr>
        <w:t>массовых мероприяти</w:t>
      </w:r>
      <w:r w:rsidR="00C22FDC">
        <w:rPr>
          <w:rFonts w:cs="Times New Roman"/>
          <w:sz w:val="28"/>
          <w:szCs w:val="28"/>
        </w:rPr>
        <w:t>ях</w:t>
      </w:r>
      <w:r w:rsidR="004C179A" w:rsidRPr="0005161B">
        <w:rPr>
          <w:rFonts w:cs="Times New Roman"/>
          <w:sz w:val="28"/>
          <w:szCs w:val="28"/>
        </w:rPr>
        <w:t xml:space="preserve"> с обучающимися в региональную межведомственную базу данных одаренных детей и их педагогов-наставников</w:t>
      </w:r>
      <w:r>
        <w:rPr>
          <w:rFonts w:cs="Times New Roman"/>
          <w:sz w:val="28"/>
          <w:szCs w:val="28"/>
        </w:rPr>
        <w:t>;</w:t>
      </w:r>
    </w:p>
    <w:p w:rsidR="005638D2" w:rsidRPr="0005161B" w:rsidRDefault="00841AB6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</w:t>
      </w:r>
      <w:r w:rsidR="004C179A" w:rsidRPr="00FF500F">
        <w:rPr>
          <w:rFonts w:cs="Times New Roman"/>
          <w:sz w:val="28"/>
          <w:szCs w:val="28"/>
        </w:rPr>
        <w:t>азмещены баннеры сайта ГОУ ДО ЯО ЦДЮТурЭк и проекта «</w:t>
      </w:r>
      <w:r w:rsidR="004C179A" w:rsidRPr="00C122D2">
        <w:rPr>
          <w:sz w:val="28"/>
          <w:szCs w:val="28"/>
        </w:rPr>
        <w:t>Экспедиция</w:t>
      </w:r>
      <w:r w:rsidR="004C179A" w:rsidRPr="00FF500F">
        <w:rPr>
          <w:rFonts w:cs="Times New Roman"/>
          <w:sz w:val="28"/>
          <w:szCs w:val="28"/>
        </w:rPr>
        <w:t xml:space="preserve"> «Моя Родина – Ярославия» на сайтах департамента культуры Ярославской области, </w:t>
      </w:r>
      <w:r w:rsidR="004C179A">
        <w:rPr>
          <w:rFonts w:cs="Times New Roman"/>
          <w:sz w:val="28"/>
          <w:szCs w:val="28"/>
        </w:rPr>
        <w:t>департамента туризма Ярославской области.</w:t>
      </w:r>
    </w:p>
    <w:p w:rsidR="00B36189" w:rsidRPr="003C6D44" w:rsidRDefault="00B36189" w:rsidP="00EF69E5">
      <w:pPr>
        <w:numPr>
          <w:ilvl w:val="0"/>
          <w:numId w:val="20"/>
        </w:numPr>
        <w:spacing w:after="0" w:line="240" w:lineRule="auto"/>
        <w:ind w:left="0" w:firstLine="272"/>
        <w:jc w:val="both"/>
        <w:rPr>
          <w:rFonts w:cs="Times New Roman"/>
          <w:sz w:val="28"/>
          <w:szCs w:val="28"/>
        </w:rPr>
      </w:pPr>
      <w:r w:rsidRPr="00F270B4">
        <w:rPr>
          <w:rFonts w:cs="Times New Roman"/>
          <w:sz w:val="28"/>
          <w:szCs w:val="28"/>
        </w:rPr>
        <w:t xml:space="preserve">В социальной сети «ВКонтакте» функционируют </w:t>
      </w:r>
      <w:r w:rsidRPr="003C6D44">
        <w:rPr>
          <w:rFonts w:cs="Times New Roman"/>
          <w:sz w:val="28"/>
          <w:szCs w:val="28"/>
        </w:rPr>
        <w:t>сообщества, информирующие о деятельности ГОУ ДО ЯО ЦДЮТурЭк:</w:t>
      </w:r>
    </w:p>
    <w:p w:rsidR="00B36189" w:rsidRPr="002539AE" w:rsidRDefault="00B36189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eastAsia="Times New Roman" w:cs="Arial"/>
          <w:bCs/>
          <w:color w:val="000000"/>
          <w:sz w:val="28"/>
          <w:szCs w:val="28"/>
          <w:lang w:eastAsia="ru-RU"/>
        </w:rPr>
      </w:pPr>
      <w:r w:rsidRPr="003C6D44">
        <w:rPr>
          <w:rFonts w:cs="Times New Roman"/>
          <w:sz w:val="28"/>
          <w:szCs w:val="28"/>
        </w:rPr>
        <w:t>«</w:t>
      </w:r>
      <w:r w:rsidRPr="00C122D2">
        <w:rPr>
          <w:sz w:val="28"/>
          <w:szCs w:val="28"/>
        </w:rPr>
        <w:t>Музейная</w:t>
      </w:r>
      <w:r w:rsidRPr="003C6D44">
        <w:rPr>
          <w:rFonts w:cs="Times New Roman"/>
          <w:sz w:val="28"/>
          <w:szCs w:val="28"/>
        </w:rPr>
        <w:t xml:space="preserve"> педагогика Ярославского края». В сообществе состоит </w:t>
      </w:r>
      <w:r w:rsidR="003B68D0" w:rsidRPr="002539AE">
        <w:rPr>
          <w:rFonts w:cs="Times New Roman"/>
          <w:sz w:val="28"/>
          <w:szCs w:val="28"/>
        </w:rPr>
        <w:t>3</w:t>
      </w:r>
      <w:r w:rsidR="00841AB6" w:rsidRPr="002539AE">
        <w:rPr>
          <w:rFonts w:cs="Times New Roman"/>
          <w:sz w:val="28"/>
          <w:szCs w:val="28"/>
        </w:rPr>
        <w:t>1</w:t>
      </w:r>
      <w:r w:rsidR="008655A3" w:rsidRPr="002539AE">
        <w:rPr>
          <w:rFonts w:cs="Times New Roman"/>
          <w:sz w:val="28"/>
          <w:szCs w:val="28"/>
        </w:rPr>
        <w:t>8</w:t>
      </w:r>
      <w:r w:rsidRPr="002539AE">
        <w:rPr>
          <w:rFonts w:cs="Times New Roman"/>
          <w:sz w:val="28"/>
          <w:szCs w:val="28"/>
        </w:rPr>
        <w:t xml:space="preserve"> участников. </w:t>
      </w:r>
    </w:p>
    <w:p w:rsidR="00B36189" w:rsidRPr="002539AE" w:rsidRDefault="00B36189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eastAsia="Times New Roman" w:cs="Arial"/>
          <w:bCs/>
          <w:color w:val="000000"/>
          <w:sz w:val="28"/>
          <w:szCs w:val="28"/>
          <w:lang w:eastAsia="ru-RU"/>
        </w:rPr>
      </w:pPr>
      <w:r w:rsidRPr="002539AE">
        <w:rPr>
          <w:rFonts w:cs="Times New Roman"/>
          <w:sz w:val="28"/>
          <w:szCs w:val="28"/>
        </w:rPr>
        <w:t>«</w:t>
      </w:r>
      <w:r w:rsidRPr="002539AE">
        <w:rPr>
          <w:sz w:val="28"/>
          <w:szCs w:val="28"/>
        </w:rPr>
        <w:t>Методбиблиотечк</w:t>
      </w:r>
      <w:r w:rsidRPr="002539AE">
        <w:rPr>
          <w:bCs/>
          <w:sz w:val="28"/>
          <w:szCs w:val="28"/>
        </w:rPr>
        <w:t>а</w:t>
      </w:r>
      <w:r w:rsidRPr="002539AE">
        <w:rPr>
          <w:rFonts w:cs="Times New Roman"/>
          <w:bCs/>
          <w:sz w:val="28"/>
          <w:szCs w:val="28"/>
        </w:rPr>
        <w:t xml:space="preserve"> ГОУ ДО ЯО ЦДЮТурЭк</w:t>
      </w:r>
      <w:r w:rsidRPr="002539AE">
        <w:rPr>
          <w:rFonts w:cs="Times New Roman"/>
          <w:sz w:val="28"/>
          <w:szCs w:val="28"/>
        </w:rPr>
        <w:t xml:space="preserve">». В сообществе состоит </w:t>
      </w:r>
      <w:r w:rsidR="008655A3" w:rsidRPr="002539AE">
        <w:rPr>
          <w:rFonts w:cs="Times New Roman"/>
          <w:sz w:val="28"/>
          <w:szCs w:val="28"/>
        </w:rPr>
        <w:t>62</w:t>
      </w:r>
      <w:r w:rsidRPr="002539AE">
        <w:rPr>
          <w:rFonts w:cs="Times New Roman"/>
          <w:sz w:val="28"/>
          <w:szCs w:val="28"/>
        </w:rPr>
        <w:t xml:space="preserve"> участник</w:t>
      </w:r>
      <w:r w:rsidR="008655A3" w:rsidRPr="002539AE">
        <w:rPr>
          <w:rFonts w:cs="Times New Roman"/>
          <w:sz w:val="28"/>
          <w:szCs w:val="28"/>
        </w:rPr>
        <w:t>а</w:t>
      </w:r>
      <w:r w:rsidRPr="002539AE">
        <w:rPr>
          <w:rFonts w:eastAsia="Times New Roman" w:cs="Arial"/>
          <w:bCs/>
          <w:color w:val="000000"/>
          <w:sz w:val="28"/>
          <w:szCs w:val="28"/>
          <w:lang w:eastAsia="ru-RU"/>
        </w:rPr>
        <w:t>.</w:t>
      </w:r>
    </w:p>
    <w:p w:rsidR="00B36189" w:rsidRPr="002539AE" w:rsidRDefault="00B36189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eastAsia="Times New Roman" w:cs="Arial"/>
          <w:bCs/>
          <w:color w:val="000000"/>
          <w:sz w:val="28"/>
          <w:szCs w:val="28"/>
          <w:lang w:eastAsia="ru-RU"/>
        </w:rPr>
      </w:pPr>
      <w:r w:rsidRPr="002539AE">
        <w:rPr>
          <w:rFonts w:eastAsia="Times New Roman" w:cs="Arial"/>
          <w:bCs/>
          <w:color w:val="000000"/>
          <w:sz w:val="28"/>
          <w:szCs w:val="28"/>
          <w:lang w:eastAsia="ru-RU"/>
        </w:rPr>
        <w:t>«</w:t>
      </w:r>
      <w:r w:rsidRPr="002539AE">
        <w:rPr>
          <w:sz w:val="28"/>
          <w:szCs w:val="28"/>
        </w:rPr>
        <w:t>Ярославский</w:t>
      </w:r>
      <w:r w:rsidRPr="002539AE">
        <w:rPr>
          <w:rFonts w:eastAsia="Times New Roman" w:cs="Arial"/>
          <w:bCs/>
          <w:color w:val="000000"/>
          <w:sz w:val="28"/>
          <w:szCs w:val="28"/>
          <w:lang w:eastAsia="ru-RU"/>
        </w:rPr>
        <w:t xml:space="preserve"> кадет»</w:t>
      </w:r>
      <w:r w:rsidR="009B6344" w:rsidRPr="002539AE">
        <w:rPr>
          <w:rFonts w:eastAsia="Times New Roman" w:cs="Arial"/>
          <w:bCs/>
          <w:color w:val="000000"/>
          <w:sz w:val="28"/>
          <w:szCs w:val="28"/>
          <w:lang w:eastAsia="ru-RU"/>
        </w:rPr>
        <w:t>.</w:t>
      </w:r>
      <w:r w:rsidR="00EF69E5">
        <w:rPr>
          <w:rFonts w:eastAsia="Times New Roman" w:cs="Arial"/>
          <w:bCs/>
          <w:color w:val="000000"/>
          <w:sz w:val="28"/>
          <w:szCs w:val="28"/>
          <w:lang w:eastAsia="ru-RU"/>
        </w:rPr>
        <w:t xml:space="preserve"> </w:t>
      </w:r>
      <w:r w:rsidR="002F517B" w:rsidRPr="002539AE">
        <w:rPr>
          <w:rFonts w:cs="Times New Roman"/>
          <w:sz w:val="28"/>
          <w:szCs w:val="28"/>
        </w:rPr>
        <w:t xml:space="preserve">В сообществе </w:t>
      </w:r>
      <w:r w:rsidR="009B6344" w:rsidRPr="002539AE">
        <w:rPr>
          <w:rFonts w:cs="Times New Roman"/>
          <w:sz w:val="28"/>
          <w:szCs w:val="28"/>
        </w:rPr>
        <w:t xml:space="preserve">состоит </w:t>
      </w:r>
      <w:r w:rsidR="003B68D0" w:rsidRPr="002539AE">
        <w:rPr>
          <w:rFonts w:cs="Times New Roman"/>
          <w:sz w:val="28"/>
          <w:szCs w:val="28"/>
        </w:rPr>
        <w:t>2</w:t>
      </w:r>
      <w:r w:rsidR="00841AB6" w:rsidRPr="002539AE">
        <w:rPr>
          <w:rFonts w:cs="Times New Roman"/>
          <w:sz w:val="28"/>
          <w:szCs w:val="28"/>
        </w:rPr>
        <w:t>2</w:t>
      </w:r>
      <w:r w:rsidR="00415A89" w:rsidRPr="002539AE">
        <w:rPr>
          <w:rFonts w:cs="Times New Roman"/>
          <w:sz w:val="28"/>
          <w:szCs w:val="28"/>
        </w:rPr>
        <w:t>6</w:t>
      </w:r>
      <w:r w:rsidR="009B6344" w:rsidRPr="002539AE">
        <w:rPr>
          <w:rFonts w:cs="Times New Roman"/>
          <w:sz w:val="28"/>
          <w:szCs w:val="28"/>
        </w:rPr>
        <w:t xml:space="preserve"> участник</w:t>
      </w:r>
      <w:r w:rsidR="003B68D0" w:rsidRPr="002539AE">
        <w:rPr>
          <w:rFonts w:cs="Times New Roman"/>
          <w:sz w:val="28"/>
          <w:szCs w:val="28"/>
        </w:rPr>
        <w:t>ов</w:t>
      </w:r>
      <w:r w:rsidRPr="002539AE">
        <w:rPr>
          <w:rFonts w:cs="Times New Roman"/>
          <w:sz w:val="28"/>
          <w:szCs w:val="28"/>
        </w:rPr>
        <w:t>.</w:t>
      </w:r>
    </w:p>
    <w:p w:rsidR="009E4528" w:rsidRPr="002539AE" w:rsidRDefault="00B36189" w:rsidP="00EF69E5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eastAsia="Times New Roman" w:cs="Arial"/>
          <w:b/>
          <w:bCs/>
          <w:color w:val="000000"/>
          <w:sz w:val="28"/>
          <w:szCs w:val="28"/>
          <w:lang w:eastAsia="ru-RU"/>
        </w:rPr>
      </w:pPr>
      <w:r w:rsidRPr="002539AE">
        <w:rPr>
          <w:rFonts w:eastAsia="Times New Roman" w:cs="Arial"/>
          <w:bCs/>
          <w:color w:val="000000"/>
          <w:sz w:val="28"/>
          <w:szCs w:val="28"/>
          <w:lang w:eastAsia="ru-RU"/>
        </w:rPr>
        <w:t xml:space="preserve">«Добро </w:t>
      </w:r>
      <w:r w:rsidRPr="002539AE">
        <w:rPr>
          <w:sz w:val="28"/>
          <w:szCs w:val="28"/>
        </w:rPr>
        <w:t>пожаловать</w:t>
      </w:r>
      <w:r w:rsidRPr="002539AE">
        <w:rPr>
          <w:rFonts w:eastAsia="Times New Roman" w:cs="Arial"/>
          <w:bCs/>
          <w:color w:val="000000"/>
          <w:sz w:val="28"/>
          <w:szCs w:val="28"/>
          <w:lang w:eastAsia="ru-RU"/>
        </w:rPr>
        <w:t xml:space="preserve"> в музей</w:t>
      </w:r>
      <w:r w:rsidR="009B6344" w:rsidRPr="002539AE">
        <w:rPr>
          <w:rFonts w:eastAsia="Times New Roman" w:cs="Arial"/>
          <w:bCs/>
          <w:color w:val="000000"/>
          <w:sz w:val="28"/>
          <w:szCs w:val="28"/>
          <w:lang w:eastAsia="ru-RU"/>
        </w:rPr>
        <w:t>!</w:t>
      </w:r>
      <w:r w:rsidRPr="002539AE">
        <w:rPr>
          <w:rFonts w:eastAsia="Times New Roman" w:cs="Arial"/>
          <w:bCs/>
          <w:color w:val="000000"/>
          <w:sz w:val="28"/>
          <w:szCs w:val="28"/>
          <w:lang w:eastAsia="ru-RU"/>
        </w:rPr>
        <w:t>»</w:t>
      </w:r>
      <w:r w:rsidR="009B6344" w:rsidRPr="002539AE">
        <w:rPr>
          <w:rFonts w:eastAsia="Times New Roman" w:cs="Arial"/>
          <w:bCs/>
          <w:color w:val="000000"/>
          <w:sz w:val="28"/>
          <w:szCs w:val="28"/>
          <w:lang w:eastAsia="ru-RU"/>
        </w:rPr>
        <w:t xml:space="preserve">. </w:t>
      </w:r>
      <w:r w:rsidR="009B6344" w:rsidRPr="002539AE">
        <w:rPr>
          <w:rFonts w:cs="Times New Roman"/>
          <w:sz w:val="28"/>
          <w:szCs w:val="28"/>
        </w:rPr>
        <w:t xml:space="preserve">В сообществе состоит </w:t>
      </w:r>
      <w:r w:rsidR="008655A3" w:rsidRPr="002539AE">
        <w:rPr>
          <w:rFonts w:cs="Times New Roman"/>
          <w:sz w:val="28"/>
          <w:szCs w:val="28"/>
        </w:rPr>
        <w:t>262</w:t>
      </w:r>
      <w:r w:rsidR="009B6344" w:rsidRPr="002539AE">
        <w:rPr>
          <w:rFonts w:cs="Times New Roman"/>
          <w:sz w:val="28"/>
          <w:szCs w:val="28"/>
        </w:rPr>
        <w:t xml:space="preserve"> участник</w:t>
      </w:r>
      <w:r w:rsidR="008655A3" w:rsidRPr="002539AE">
        <w:rPr>
          <w:rFonts w:cs="Times New Roman"/>
          <w:sz w:val="28"/>
          <w:szCs w:val="28"/>
        </w:rPr>
        <w:t>а.</w:t>
      </w:r>
    </w:p>
    <w:p w:rsidR="00682F66" w:rsidRPr="00E63419" w:rsidRDefault="000F5161" w:rsidP="00EF69E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</w:pPr>
      <w:r w:rsidRPr="002539AE">
        <w:rPr>
          <w:sz w:val="28"/>
          <w:szCs w:val="28"/>
        </w:rPr>
        <w:t xml:space="preserve">Ведется </w:t>
      </w:r>
      <w:r w:rsidR="00F1289D" w:rsidRPr="002539AE">
        <w:rPr>
          <w:sz w:val="28"/>
          <w:szCs w:val="28"/>
        </w:rPr>
        <w:t>организационно-</w:t>
      </w:r>
      <w:r w:rsidR="00F1289D" w:rsidRPr="002539AE">
        <w:rPr>
          <w:rFonts w:cstheme="minorHAnsi"/>
          <w:sz w:val="28"/>
          <w:szCs w:val="28"/>
        </w:rPr>
        <w:t>методическое сопровождение наполнения регионального сегмента федерального портала «Школьные музеи»</w:t>
      </w:r>
      <w:r w:rsidR="00682F66">
        <w:rPr>
          <w:rFonts w:cstheme="minorHAnsi"/>
          <w:sz w:val="28"/>
          <w:szCs w:val="28"/>
        </w:rPr>
        <w:t xml:space="preserve"> ФГБОУ ДО ФЦДЮТиК</w:t>
      </w:r>
      <w:r w:rsidRPr="002539AE">
        <w:rPr>
          <w:rFonts w:cstheme="minorHAnsi"/>
          <w:sz w:val="28"/>
          <w:szCs w:val="28"/>
        </w:rPr>
        <w:t>.</w:t>
      </w:r>
      <w:r w:rsidR="00AD5BCF" w:rsidRPr="002539AE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Успешно прошли регистрацию на портале и имеют статус «Подтвержден» 17 музеев образовательных организаций Ярославской области. Это музеи дошкольного, общего школьного, дополнительного и среднего профессионального образования.</w:t>
      </w:r>
    </w:p>
    <w:p w:rsidR="00260A48" w:rsidRPr="00A767BF" w:rsidRDefault="00F1289D" w:rsidP="00EF69E5">
      <w:pPr>
        <w:pStyle w:val="a3"/>
        <w:numPr>
          <w:ilvl w:val="0"/>
          <w:numId w:val="2"/>
        </w:numPr>
        <w:spacing w:after="0" w:line="240" w:lineRule="auto"/>
        <w:ind w:left="142" w:firstLine="218"/>
        <w:jc w:val="both"/>
        <w:rPr>
          <w:rFonts w:eastAsia="Times New Roman" w:cs="Arial"/>
          <w:b/>
          <w:bCs/>
          <w:color w:val="000000"/>
          <w:sz w:val="28"/>
          <w:szCs w:val="28"/>
          <w:lang w:eastAsia="ru-RU"/>
        </w:rPr>
      </w:pPr>
      <w:r w:rsidRPr="002539AE">
        <w:rPr>
          <w:rFonts w:cs="Times New Roman"/>
          <w:sz w:val="28"/>
          <w:szCs w:val="28"/>
        </w:rPr>
        <w:t>Ведется</w:t>
      </w:r>
      <w:r w:rsidRPr="00F1289D">
        <w:rPr>
          <w:rFonts w:cs="Times New Roman"/>
          <w:sz w:val="28"/>
          <w:szCs w:val="28"/>
        </w:rPr>
        <w:t xml:space="preserve"> регулярное наполнение регионального сегмента всероссийского портала проекта патриотического воспитания «Инакор-76»</w:t>
      </w:r>
      <w:r w:rsidR="00260A48" w:rsidRPr="00F1289D">
        <w:rPr>
          <w:rFonts w:cs="Times New Roman"/>
          <w:sz w:val="28"/>
          <w:szCs w:val="28"/>
        </w:rPr>
        <w:t xml:space="preserve">. </w:t>
      </w:r>
      <w:r w:rsidR="00EF69E5">
        <w:rPr>
          <w:rFonts w:cs="Times New Roman"/>
          <w:sz w:val="28"/>
          <w:szCs w:val="28"/>
        </w:rPr>
        <w:t>Используя ресурсы портала, у</w:t>
      </w:r>
      <w:r w:rsidRPr="00F1289D">
        <w:rPr>
          <w:rFonts w:cs="Times New Roman"/>
          <w:sz w:val="28"/>
          <w:szCs w:val="28"/>
        </w:rPr>
        <w:t>частники проекта могут скачать карту и пройти заданную дистанцию. На портале опубликованы 14 дистанций по городам Рыбинск и Ярославль, Ярославскому муниципальному району.</w:t>
      </w:r>
    </w:p>
    <w:p w:rsidR="00A767BF" w:rsidRPr="008235B6" w:rsidRDefault="00A767BF" w:rsidP="00EF69E5">
      <w:pPr>
        <w:pStyle w:val="a3"/>
        <w:numPr>
          <w:ilvl w:val="0"/>
          <w:numId w:val="2"/>
        </w:numPr>
        <w:spacing w:after="0" w:line="240" w:lineRule="auto"/>
        <w:ind w:left="142" w:firstLine="218"/>
        <w:jc w:val="both"/>
        <w:rPr>
          <w:rFonts w:eastAsia="Times New Roman" w:cs="Arial"/>
          <w:b/>
          <w:bCs/>
          <w:color w:val="000000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По итогам проведения паспортизации музеев образовательных организаций в 2021 году на региональном портале ГИС-76 «Музеи образовательных организаций Ярославской области» размещена информация о</w:t>
      </w:r>
      <w:r w:rsidR="008235B6">
        <w:rPr>
          <w:rFonts w:cs="Times New Roman"/>
          <w:sz w:val="28"/>
          <w:szCs w:val="28"/>
        </w:rPr>
        <w:t>б</w:t>
      </w:r>
      <w:r w:rsidR="00AE308F">
        <w:rPr>
          <w:rFonts w:cs="Times New Roman"/>
          <w:sz w:val="28"/>
          <w:szCs w:val="28"/>
        </w:rPr>
        <w:t xml:space="preserve"> </w:t>
      </w:r>
      <w:r w:rsidR="008235B6">
        <w:rPr>
          <w:rFonts w:cs="Times New Roman"/>
          <w:sz w:val="28"/>
          <w:szCs w:val="28"/>
        </w:rPr>
        <w:t>11</w:t>
      </w:r>
      <w:r>
        <w:rPr>
          <w:rFonts w:cs="Times New Roman"/>
          <w:sz w:val="28"/>
          <w:szCs w:val="28"/>
        </w:rPr>
        <w:t xml:space="preserve"> музеях.</w:t>
      </w:r>
    </w:p>
    <w:p w:rsidR="008235B6" w:rsidRPr="00F1289D" w:rsidRDefault="008235B6" w:rsidP="00EF69E5">
      <w:pPr>
        <w:pStyle w:val="a3"/>
        <w:numPr>
          <w:ilvl w:val="0"/>
          <w:numId w:val="2"/>
        </w:numPr>
        <w:spacing w:after="0" w:line="240" w:lineRule="auto"/>
        <w:ind w:left="142" w:firstLine="218"/>
        <w:jc w:val="both"/>
        <w:rPr>
          <w:rFonts w:eastAsia="Times New Roman" w:cs="Arial"/>
          <w:b/>
          <w:bCs/>
          <w:color w:val="000000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По </w:t>
      </w:r>
      <w:r w:rsidRPr="008235B6">
        <w:rPr>
          <w:rFonts w:cs="Times New Roman"/>
          <w:sz w:val="28"/>
          <w:szCs w:val="28"/>
        </w:rPr>
        <w:t xml:space="preserve">материалам </w:t>
      </w:r>
      <w:r>
        <w:rPr>
          <w:rStyle w:val="a5"/>
          <w:rFonts w:cstheme="minorHAnsi"/>
          <w:b w:val="0"/>
          <w:color w:val="000000"/>
          <w:sz w:val="28"/>
          <w:szCs w:val="28"/>
        </w:rPr>
        <w:t>о</w:t>
      </w:r>
      <w:r w:rsidRPr="008235B6">
        <w:rPr>
          <w:rStyle w:val="a5"/>
          <w:rFonts w:cstheme="minorHAnsi"/>
          <w:b w:val="0"/>
          <w:color w:val="000000"/>
          <w:sz w:val="28"/>
          <w:szCs w:val="28"/>
        </w:rPr>
        <w:t>бластно</w:t>
      </w:r>
      <w:r>
        <w:rPr>
          <w:rStyle w:val="a5"/>
          <w:rFonts w:cstheme="minorHAnsi"/>
          <w:b w:val="0"/>
          <w:color w:val="000000"/>
          <w:sz w:val="28"/>
          <w:szCs w:val="28"/>
        </w:rPr>
        <w:t>го</w:t>
      </w:r>
      <w:r w:rsidRPr="008235B6">
        <w:rPr>
          <w:rStyle w:val="a5"/>
          <w:rFonts w:cstheme="minorHAnsi"/>
          <w:b w:val="0"/>
          <w:color w:val="000000"/>
          <w:sz w:val="28"/>
          <w:szCs w:val="28"/>
        </w:rPr>
        <w:t> конкурс</w:t>
      </w:r>
      <w:r>
        <w:rPr>
          <w:rStyle w:val="a5"/>
          <w:rFonts w:cstheme="minorHAnsi"/>
          <w:b w:val="0"/>
          <w:color w:val="000000"/>
          <w:sz w:val="28"/>
          <w:szCs w:val="28"/>
        </w:rPr>
        <w:t>а</w:t>
      </w:r>
      <w:r w:rsidRPr="008235B6">
        <w:rPr>
          <w:rStyle w:val="a5"/>
          <w:rFonts w:cstheme="minorHAnsi"/>
          <w:b w:val="0"/>
          <w:color w:val="000000"/>
          <w:sz w:val="28"/>
          <w:szCs w:val="28"/>
        </w:rPr>
        <w:t xml:space="preserve"> информационных ресурсов музеев образовательных организаций «Добро пожаловать в музей»</w:t>
      </w:r>
      <w:r>
        <w:rPr>
          <w:rStyle w:val="a5"/>
          <w:rFonts w:cstheme="minorHAnsi"/>
          <w:b w:val="0"/>
          <w:color w:val="000000"/>
          <w:sz w:val="28"/>
          <w:szCs w:val="28"/>
        </w:rPr>
        <w:t xml:space="preserve"> на </w:t>
      </w:r>
      <w:r>
        <w:rPr>
          <w:rStyle w:val="a5"/>
          <w:rFonts w:cstheme="minorHAnsi"/>
          <w:b w:val="0"/>
          <w:color w:val="000000"/>
          <w:sz w:val="28"/>
          <w:szCs w:val="28"/>
        </w:rPr>
        <w:lastRenderedPageBreak/>
        <w:t xml:space="preserve">межрегиональном портале </w:t>
      </w:r>
      <w:r w:rsidRPr="008235B6">
        <w:rPr>
          <w:rStyle w:val="a5"/>
          <w:rFonts w:cstheme="minorHAnsi"/>
          <w:b w:val="0"/>
          <w:color w:val="000000"/>
          <w:sz w:val="28"/>
          <w:szCs w:val="28"/>
        </w:rPr>
        <w:t>музеев образовательных организаций «Добро пожаловать в музей»</w:t>
      </w:r>
      <w:r>
        <w:rPr>
          <w:rStyle w:val="a5"/>
          <w:rFonts w:cstheme="minorHAnsi"/>
          <w:b w:val="0"/>
          <w:color w:val="000000"/>
          <w:sz w:val="28"/>
          <w:szCs w:val="28"/>
        </w:rPr>
        <w:t xml:space="preserve"> были размещены </w:t>
      </w:r>
      <w:r w:rsidR="00171DF7">
        <w:rPr>
          <w:rStyle w:val="a5"/>
          <w:rFonts w:cstheme="minorHAnsi"/>
          <w:b w:val="0"/>
          <w:color w:val="000000"/>
          <w:sz w:val="28"/>
          <w:szCs w:val="28"/>
        </w:rPr>
        <w:t>14</w:t>
      </w:r>
      <w:bookmarkStart w:id="20" w:name="_GoBack"/>
      <w:bookmarkEnd w:id="20"/>
      <w:r>
        <w:rPr>
          <w:rStyle w:val="a5"/>
          <w:rFonts w:cstheme="minorHAnsi"/>
          <w:b w:val="0"/>
          <w:color w:val="000000"/>
          <w:sz w:val="28"/>
          <w:szCs w:val="28"/>
        </w:rPr>
        <w:t xml:space="preserve"> единиц контента.</w:t>
      </w:r>
    </w:p>
    <w:p w:rsidR="0080785F" w:rsidRPr="0080785F" w:rsidRDefault="0080785F" w:rsidP="00EF69E5">
      <w:pPr>
        <w:spacing w:after="0" w:line="240" w:lineRule="auto"/>
        <w:ind w:left="357"/>
        <w:jc w:val="both"/>
        <w:outlineLvl w:val="0"/>
        <w:rPr>
          <w:sz w:val="28"/>
          <w:szCs w:val="24"/>
        </w:rPr>
      </w:pPr>
      <w:bookmarkStart w:id="21" w:name="_Toc38367549"/>
      <w:bookmarkStart w:id="22" w:name="_Toc42779257"/>
      <w:bookmarkStart w:id="23" w:name="_Toc74307245"/>
      <w:bookmarkStart w:id="24" w:name="_Toc477335274"/>
      <w:bookmarkStart w:id="25" w:name="_Toc477340120"/>
      <w:bookmarkStart w:id="26" w:name="_Toc477340614"/>
      <w:bookmarkStart w:id="27" w:name="_Toc482797970"/>
      <w:bookmarkStart w:id="28" w:name="_Toc502232337"/>
      <w:bookmarkStart w:id="29" w:name="_Toc525051066"/>
      <w:bookmarkStart w:id="30" w:name="_Toc525051788"/>
      <w:r w:rsidRPr="0080785F">
        <w:rPr>
          <w:b/>
          <w:sz w:val="28"/>
          <w:szCs w:val="24"/>
        </w:rPr>
        <w:t>8. Формирование банка данных, выявление, изучение, обобщение и распространение передового опыта педагогов по направлению работы РРЦ</w:t>
      </w:r>
      <w:bookmarkEnd w:id="21"/>
      <w:bookmarkEnd w:id="22"/>
      <w:bookmarkEnd w:id="23"/>
    </w:p>
    <w:p w:rsidR="0080785F" w:rsidRDefault="00916976" w:rsidP="00EF69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 w:rsidRPr="00916976">
        <w:rPr>
          <w:rFonts w:cs="Times New Roman"/>
          <w:sz w:val="28"/>
          <w:szCs w:val="28"/>
        </w:rPr>
        <w:t>В результате работы м</w:t>
      </w:r>
      <w:r w:rsidR="004126DA" w:rsidRPr="00916976">
        <w:rPr>
          <w:rFonts w:cs="Times New Roman"/>
          <w:sz w:val="28"/>
          <w:szCs w:val="28"/>
        </w:rPr>
        <w:t>етодического объединения</w:t>
      </w:r>
      <w:r w:rsidR="003708EB">
        <w:rPr>
          <w:rFonts w:cs="Times New Roman"/>
          <w:sz w:val="28"/>
          <w:szCs w:val="28"/>
        </w:rPr>
        <w:t xml:space="preserve"> </w:t>
      </w:r>
      <w:r w:rsidR="004126DA" w:rsidRPr="00916976">
        <w:rPr>
          <w:rFonts w:cs="Times New Roman"/>
          <w:sz w:val="28"/>
          <w:szCs w:val="28"/>
        </w:rPr>
        <w:t xml:space="preserve">педагогов </w:t>
      </w:r>
      <w:r w:rsidR="009A31D2" w:rsidRPr="00F954A1">
        <w:rPr>
          <w:rFonts w:cs="Times New Roman"/>
          <w:sz w:val="28"/>
          <w:szCs w:val="28"/>
        </w:rPr>
        <w:t>краеведческого профиля</w:t>
      </w:r>
      <w:r w:rsidRPr="00916976">
        <w:rPr>
          <w:rFonts w:cs="Times New Roman"/>
          <w:sz w:val="28"/>
          <w:szCs w:val="28"/>
        </w:rPr>
        <w:t xml:space="preserve"> ф</w:t>
      </w:r>
      <w:r w:rsidR="004126DA" w:rsidRPr="00916976">
        <w:rPr>
          <w:rFonts w:cs="Times New Roman"/>
          <w:sz w:val="28"/>
          <w:szCs w:val="28"/>
        </w:rPr>
        <w:t>ормир</w:t>
      </w:r>
      <w:r w:rsidRPr="00916976">
        <w:rPr>
          <w:rFonts w:cs="Times New Roman"/>
          <w:sz w:val="28"/>
          <w:szCs w:val="28"/>
        </w:rPr>
        <w:t>уется</w:t>
      </w:r>
      <w:r w:rsidR="004126DA" w:rsidRPr="00916976">
        <w:rPr>
          <w:rFonts w:cs="Times New Roman"/>
          <w:sz w:val="28"/>
          <w:szCs w:val="28"/>
        </w:rPr>
        <w:t xml:space="preserve"> банк</w:t>
      </w:r>
      <w:r w:rsidRPr="00916976">
        <w:rPr>
          <w:rFonts w:cs="Times New Roman"/>
          <w:sz w:val="28"/>
          <w:szCs w:val="28"/>
        </w:rPr>
        <w:t xml:space="preserve"> педагогического опыта по данному направлению деятельности. </w:t>
      </w:r>
      <w:r w:rsidRPr="00DB25AD">
        <w:rPr>
          <w:rFonts w:cstheme="minorHAnsi"/>
          <w:sz w:val="28"/>
          <w:szCs w:val="28"/>
        </w:rPr>
        <w:t xml:space="preserve">Педагоги представляют </w:t>
      </w:r>
      <w:r w:rsidR="00DB25AD" w:rsidRPr="00DB25AD">
        <w:rPr>
          <w:rFonts w:cstheme="minorHAnsi"/>
          <w:sz w:val="28"/>
          <w:szCs w:val="28"/>
          <w:shd w:val="clear" w:color="auto" w:fill="FFFFFF"/>
        </w:rPr>
        <w:t>интеллектуальные игры краеведческой тематики, краеведческие проекты, сценарии мероприятий, дополнительные общеобразовательные общеразвивающие программы</w:t>
      </w:r>
      <w:r w:rsidR="00B72136" w:rsidRPr="00DB25AD">
        <w:rPr>
          <w:rFonts w:cstheme="minorHAnsi"/>
          <w:sz w:val="28"/>
          <w:szCs w:val="28"/>
        </w:rPr>
        <w:t xml:space="preserve">. </w:t>
      </w:r>
      <w:r w:rsidR="00B72136">
        <w:rPr>
          <w:rFonts w:cs="Times New Roman"/>
          <w:sz w:val="28"/>
          <w:szCs w:val="28"/>
        </w:rPr>
        <w:t>Материалы публикуются в электронном виде на сайте ГОУ ДО ЯО ЦДЮТурЭк в открытом доступе. Педагоги, представившие</w:t>
      </w:r>
      <w:r w:rsidR="00A22EAB">
        <w:rPr>
          <w:rFonts w:cs="Times New Roman"/>
          <w:sz w:val="28"/>
          <w:szCs w:val="28"/>
        </w:rPr>
        <w:t xml:space="preserve"> описание своего опыта получают «Сертификат о разработке методического материала с размещением в банке педагогического опыта». На </w:t>
      </w:r>
      <w:r w:rsidR="00B86592">
        <w:rPr>
          <w:rFonts w:cs="Times New Roman"/>
          <w:sz w:val="28"/>
          <w:szCs w:val="28"/>
        </w:rPr>
        <w:t xml:space="preserve">отчетный период </w:t>
      </w:r>
      <w:r w:rsidR="00BE1B97">
        <w:rPr>
          <w:rFonts w:cs="Times New Roman"/>
          <w:sz w:val="28"/>
          <w:szCs w:val="28"/>
        </w:rPr>
        <w:t xml:space="preserve"> 202</w:t>
      </w:r>
      <w:r w:rsidR="004C222B">
        <w:rPr>
          <w:rFonts w:cs="Times New Roman"/>
          <w:sz w:val="28"/>
          <w:szCs w:val="28"/>
        </w:rPr>
        <w:t>1</w:t>
      </w:r>
      <w:r w:rsidR="00BE1B97">
        <w:rPr>
          <w:rFonts w:cs="Times New Roman"/>
          <w:sz w:val="28"/>
          <w:szCs w:val="28"/>
        </w:rPr>
        <w:t xml:space="preserve"> года в банке опубликовано </w:t>
      </w:r>
      <w:r w:rsidR="007D7442">
        <w:rPr>
          <w:rFonts w:cs="Times New Roman"/>
          <w:sz w:val="28"/>
          <w:szCs w:val="28"/>
        </w:rPr>
        <w:t>6</w:t>
      </w:r>
      <w:r w:rsidR="003E2230">
        <w:rPr>
          <w:rFonts w:cs="Times New Roman"/>
          <w:sz w:val="28"/>
          <w:szCs w:val="28"/>
        </w:rPr>
        <w:t>8</w:t>
      </w:r>
      <w:r w:rsidR="00BE1B97">
        <w:rPr>
          <w:rFonts w:cs="Times New Roman"/>
          <w:sz w:val="28"/>
          <w:szCs w:val="28"/>
        </w:rPr>
        <w:t xml:space="preserve"> материалов.</w:t>
      </w:r>
    </w:p>
    <w:bookmarkStart w:id="31" w:name="_Toc38367550"/>
    <w:p w:rsidR="00450295" w:rsidRDefault="00360674" w:rsidP="00EF69E5">
      <w:pPr>
        <w:spacing w:after="0" w:line="240" w:lineRule="auto"/>
        <w:ind w:left="357"/>
        <w:jc w:val="both"/>
        <w:rPr>
          <w:sz w:val="28"/>
          <w:szCs w:val="28"/>
        </w:rPr>
      </w:pPr>
      <w:r w:rsidRPr="00450295">
        <w:rPr>
          <w:sz w:val="28"/>
          <w:szCs w:val="28"/>
        </w:rPr>
        <w:fldChar w:fldCharType="begin"/>
      </w:r>
      <w:r w:rsidR="00450295" w:rsidRPr="00450295">
        <w:rPr>
          <w:sz w:val="28"/>
          <w:szCs w:val="28"/>
        </w:rPr>
        <w:instrText xml:space="preserve"> HYPERLINK "https://turist.edu.yar.ru/metodika/bank_metodicheskih_materialov_kraevedi_2.html" </w:instrText>
      </w:r>
      <w:r w:rsidRPr="00450295">
        <w:rPr>
          <w:sz w:val="28"/>
          <w:szCs w:val="28"/>
        </w:rPr>
        <w:fldChar w:fldCharType="separate"/>
      </w:r>
      <w:bookmarkStart w:id="32" w:name="_Toc42779258"/>
      <w:bookmarkStart w:id="33" w:name="_Toc42773086"/>
      <w:r w:rsidR="00450295" w:rsidRPr="00450295">
        <w:rPr>
          <w:rStyle w:val="ab"/>
          <w:sz w:val="28"/>
          <w:szCs w:val="28"/>
        </w:rPr>
        <w:t>https://turist.edu.yar.ru/metodika/bank_metodicheskih_materialov_kraevedi_2.html</w:t>
      </w:r>
      <w:bookmarkEnd w:id="32"/>
      <w:bookmarkEnd w:id="33"/>
      <w:r w:rsidRPr="00450295">
        <w:rPr>
          <w:sz w:val="28"/>
          <w:szCs w:val="28"/>
        </w:rPr>
        <w:fldChar w:fldCharType="end"/>
      </w:r>
    </w:p>
    <w:p w:rsidR="00E80C85" w:rsidRPr="00DB0711" w:rsidRDefault="00E80C85" w:rsidP="00EF69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В </w:t>
      </w:r>
      <w:r w:rsidRPr="00DB0711">
        <w:rPr>
          <w:rFonts w:cs="Times New Roman"/>
          <w:sz w:val="28"/>
          <w:szCs w:val="28"/>
        </w:rPr>
        <w:t xml:space="preserve">целях </w:t>
      </w:r>
      <w:r>
        <w:rPr>
          <w:rFonts w:cs="Times New Roman"/>
          <w:sz w:val="28"/>
          <w:szCs w:val="28"/>
        </w:rPr>
        <w:t xml:space="preserve">оказания методической поддержки образовательным организациям ЯО в сфере патриотического воспитания </w:t>
      </w:r>
      <w:r w:rsidRPr="00DB0711">
        <w:rPr>
          <w:rFonts w:cs="Times New Roman"/>
          <w:bCs/>
          <w:sz w:val="28"/>
          <w:szCs w:val="28"/>
        </w:rPr>
        <w:t xml:space="preserve">на сайте </w:t>
      </w:r>
      <w:r>
        <w:rPr>
          <w:rFonts w:cs="Times New Roman"/>
          <w:bCs/>
          <w:sz w:val="28"/>
          <w:szCs w:val="28"/>
        </w:rPr>
        <w:t xml:space="preserve">ГОУ ДО ЯО </w:t>
      </w:r>
      <w:r w:rsidRPr="000428E9">
        <w:rPr>
          <w:rFonts w:cs="Times New Roman"/>
          <w:sz w:val="28"/>
          <w:szCs w:val="28"/>
        </w:rPr>
        <w:t>ЦДЮТурЭк</w:t>
      </w:r>
      <w:r>
        <w:rPr>
          <w:rFonts w:cs="Times New Roman"/>
          <w:bCs/>
          <w:sz w:val="28"/>
          <w:szCs w:val="28"/>
        </w:rPr>
        <w:t xml:space="preserve"> сформирован </w:t>
      </w:r>
      <w:r w:rsidRPr="00DB0711">
        <w:rPr>
          <w:rFonts w:cs="Times New Roman"/>
          <w:sz w:val="28"/>
          <w:szCs w:val="28"/>
        </w:rPr>
        <w:t>банк дидактических материалов к программам в</w:t>
      </w:r>
      <w:r w:rsidRPr="00DB0711">
        <w:rPr>
          <w:rFonts w:cs="Times New Roman"/>
          <w:bCs/>
          <w:sz w:val="28"/>
          <w:szCs w:val="28"/>
        </w:rPr>
        <w:t>оенно-патриотического и гражданско-патриотического профиля</w:t>
      </w:r>
      <w:r>
        <w:rPr>
          <w:rFonts w:cs="Times New Roman"/>
          <w:bCs/>
          <w:sz w:val="28"/>
          <w:szCs w:val="28"/>
        </w:rPr>
        <w:t xml:space="preserve">. Данные материалы рекомендуется использовать при реализации программ с </w:t>
      </w:r>
      <w:r w:rsidRPr="00DB0711">
        <w:rPr>
          <w:rFonts w:cs="Times New Roman"/>
          <w:sz w:val="28"/>
          <w:szCs w:val="28"/>
        </w:rPr>
        <w:t>применением дистанционных технологий и электронного обучения</w:t>
      </w:r>
      <w:r w:rsidR="00243B83">
        <w:rPr>
          <w:rFonts w:cs="Times New Roman"/>
          <w:sz w:val="28"/>
          <w:szCs w:val="28"/>
        </w:rPr>
        <w:t>, а также для организации воспитательного процесса</w:t>
      </w:r>
      <w:r>
        <w:rPr>
          <w:rFonts w:cs="Times New Roman"/>
          <w:sz w:val="28"/>
          <w:szCs w:val="28"/>
        </w:rPr>
        <w:t>.</w:t>
      </w:r>
    </w:p>
    <w:p w:rsidR="00E80C85" w:rsidRDefault="00360674" w:rsidP="00EF69E5">
      <w:pPr>
        <w:spacing w:after="0" w:line="240" w:lineRule="auto"/>
        <w:ind w:left="357"/>
        <w:jc w:val="both"/>
        <w:rPr>
          <w:sz w:val="28"/>
          <w:szCs w:val="28"/>
        </w:rPr>
      </w:pPr>
      <w:hyperlink r:id="rId12" w:history="1">
        <w:bookmarkStart w:id="34" w:name="_Toc42773087"/>
        <w:bookmarkStart w:id="35" w:name="_Toc42779259"/>
        <w:r w:rsidR="00E80C85" w:rsidRPr="00D121CA">
          <w:rPr>
            <w:rStyle w:val="ab"/>
            <w:sz w:val="28"/>
            <w:szCs w:val="28"/>
          </w:rPr>
          <w:t>https://turist.edu.yar.ru/obrazovatelnie_programmi/doop_didakt_distant/glavnaya_copy_copy_copy.html</w:t>
        </w:r>
        <w:bookmarkEnd w:id="34"/>
        <w:bookmarkEnd w:id="35"/>
      </w:hyperlink>
    </w:p>
    <w:p w:rsidR="0080785F" w:rsidRPr="0080785F" w:rsidRDefault="0080785F" w:rsidP="00EF69E5">
      <w:pPr>
        <w:spacing w:after="0" w:line="240" w:lineRule="auto"/>
        <w:ind w:left="357"/>
        <w:jc w:val="both"/>
        <w:outlineLvl w:val="0"/>
        <w:rPr>
          <w:b/>
          <w:sz w:val="28"/>
          <w:szCs w:val="24"/>
        </w:rPr>
      </w:pPr>
      <w:bookmarkStart w:id="36" w:name="_Toc42779260"/>
      <w:bookmarkStart w:id="37" w:name="_Toc74307246"/>
      <w:r w:rsidRPr="0080785F">
        <w:rPr>
          <w:sz w:val="28"/>
          <w:szCs w:val="24"/>
        </w:rPr>
        <w:t xml:space="preserve">9. </w:t>
      </w:r>
      <w:r w:rsidRPr="0080785F">
        <w:rPr>
          <w:b/>
          <w:sz w:val="28"/>
          <w:szCs w:val="24"/>
        </w:rPr>
        <w:t>Организация и проведение областных массовых мероприятий для обучающихся образовательных организаций Ярославской области</w:t>
      </w:r>
      <w:bookmarkEnd w:id="31"/>
      <w:bookmarkEnd w:id="36"/>
      <w:bookmarkEnd w:id="37"/>
    </w:p>
    <w:p w:rsidR="00B65287" w:rsidRPr="0032356A" w:rsidRDefault="00555AD2" w:rsidP="00EF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bookmarkStart w:id="38" w:name="_Toc42779261"/>
      <w:bookmarkEnd w:id="24"/>
      <w:bookmarkEnd w:id="25"/>
      <w:bookmarkEnd w:id="26"/>
      <w:bookmarkEnd w:id="27"/>
      <w:bookmarkEnd w:id="28"/>
      <w:bookmarkEnd w:id="29"/>
      <w:bookmarkEnd w:id="30"/>
      <w:r>
        <w:rPr>
          <w:rFonts w:cstheme="minorHAnsi"/>
          <w:sz w:val="28"/>
          <w:szCs w:val="28"/>
        </w:rPr>
        <w:t>Октябрь</w:t>
      </w:r>
      <w:r w:rsidR="00B65287" w:rsidRPr="00816552">
        <w:rPr>
          <w:rFonts w:cstheme="minorHAnsi"/>
          <w:sz w:val="28"/>
          <w:szCs w:val="28"/>
        </w:rPr>
        <w:t xml:space="preserve">– </w:t>
      </w:r>
      <w:r w:rsidRPr="00F35C85">
        <w:rPr>
          <w:sz w:val="28"/>
          <w:szCs w:val="28"/>
        </w:rPr>
        <w:t>Фестиваль «Школа безопасности» (по совместному плану работы с МЧС)</w:t>
      </w:r>
      <w:r w:rsidR="00B65287">
        <w:rPr>
          <w:rFonts w:cstheme="minorHAnsi"/>
          <w:bCs/>
          <w:color w:val="000000"/>
          <w:sz w:val="28"/>
          <w:szCs w:val="28"/>
        </w:rPr>
        <w:t xml:space="preserve"> (</w:t>
      </w:r>
      <w:r>
        <w:rPr>
          <w:rFonts w:cstheme="minorHAnsi"/>
          <w:bCs/>
          <w:color w:val="000000"/>
          <w:sz w:val="28"/>
          <w:szCs w:val="28"/>
        </w:rPr>
        <w:t>303</w:t>
      </w:r>
      <w:r w:rsidR="00B65287">
        <w:rPr>
          <w:rFonts w:cstheme="minorHAnsi"/>
          <w:bCs/>
          <w:color w:val="000000"/>
          <w:sz w:val="28"/>
          <w:szCs w:val="28"/>
        </w:rPr>
        <w:t xml:space="preserve"> участник</w:t>
      </w:r>
      <w:r>
        <w:rPr>
          <w:rFonts w:cstheme="minorHAnsi"/>
          <w:bCs/>
          <w:color w:val="000000"/>
          <w:sz w:val="28"/>
          <w:szCs w:val="28"/>
        </w:rPr>
        <w:t>а</w:t>
      </w:r>
      <w:r w:rsidR="00B65287">
        <w:rPr>
          <w:rFonts w:cstheme="minorHAnsi"/>
          <w:bCs/>
          <w:color w:val="000000"/>
          <w:sz w:val="28"/>
          <w:szCs w:val="28"/>
        </w:rPr>
        <w:t>).</w:t>
      </w:r>
    </w:p>
    <w:p w:rsidR="00B65287" w:rsidRPr="0032356A" w:rsidRDefault="00A436AE" w:rsidP="00EF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bCs/>
          <w:color w:val="000000"/>
          <w:sz w:val="28"/>
          <w:szCs w:val="28"/>
        </w:rPr>
        <w:t>Ноябр</w:t>
      </w:r>
      <w:r w:rsidR="00B65287">
        <w:rPr>
          <w:rFonts w:cstheme="minorHAnsi"/>
          <w:bCs/>
          <w:color w:val="000000"/>
          <w:sz w:val="28"/>
          <w:szCs w:val="28"/>
        </w:rPr>
        <w:t xml:space="preserve">ь – </w:t>
      </w:r>
      <w:r>
        <w:rPr>
          <w:sz w:val="28"/>
          <w:szCs w:val="28"/>
        </w:rPr>
        <w:t>Региональный проект</w:t>
      </w:r>
      <w:r w:rsidRPr="00FA6441">
        <w:rPr>
          <w:sz w:val="28"/>
          <w:szCs w:val="28"/>
        </w:rPr>
        <w:t xml:space="preserve"> «</w:t>
      </w:r>
      <w:r>
        <w:rPr>
          <w:sz w:val="28"/>
          <w:szCs w:val="28"/>
        </w:rPr>
        <w:t>Добро пожаловать в музей</w:t>
      </w:r>
      <w:r w:rsidRPr="00FA6441">
        <w:rPr>
          <w:sz w:val="28"/>
          <w:szCs w:val="28"/>
        </w:rPr>
        <w:t>»</w:t>
      </w:r>
      <w:r w:rsidR="003708EB">
        <w:rPr>
          <w:sz w:val="28"/>
          <w:szCs w:val="28"/>
        </w:rPr>
        <w:t xml:space="preserve">                  </w:t>
      </w:r>
      <w:r w:rsidR="00B65287">
        <w:rPr>
          <w:rFonts w:cstheme="minorHAnsi"/>
          <w:bCs/>
          <w:color w:val="000000"/>
          <w:sz w:val="28"/>
          <w:szCs w:val="28"/>
        </w:rPr>
        <w:t>(</w:t>
      </w:r>
      <w:r w:rsidR="00043837">
        <w:rPr>
          <w:rFonts w:cstheme="minorHAnsi"/>
          <w:bCs/>
          <w:color w:val="000000"/>
          <w:sz w:val="28"/>
          <w:szCs w:val="28"/>
        </w:rPr>
        <w:t>299</w:t>
      </w:r>
      <w:r w:rsidR="00B65287">
        <w:rPr>
          <w:rFonts w:cstheme="minorHAnsi"/>
          <w:bCs/>
          <w:color w:val="000000"/>
          <w:sz w:val="28"/>
          <w:szCs w:val="28"/>
        </w:rPr>
        <w:t xml:space="preserve"> участников).</w:t>
      </w:r>
    </w:p>
    <w:p w:rsidR="00B65287" w:rsidRPr="00854542" w:rsidRDefault="00043837" w:rsidP="00EF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854542">
        <w:rPr>
          <w:rFonts w:cstheme="minorHAnsi"/>
          <w:bCs/>
          <w:color w:val="000000"/>
          <w:sz w:val="28"/>
          <w:szCs w:val="28"/>
        </w:rPr>
        <w:t>Ноябрь-декабрь</w:t>
      </w:r>
      <w:r w:rsidR="00B65287" w:rsidRPr="00854542">
        <w:rPr>
          <w:rFonts w:cstheme="minorHAnsi"/>
          <w:bCs/>
          <w:color w:val="000000"/>
          <w:sz w:val="28"/>
          <w:szCs w:val="28"/>
        </w:rPr>
        <w:t xml:space="preserve"> – </w:t>
      </w:r>
      <w:r w:rsidR="00B80A77" w:rsidRPr="00854542">
        <w:rPr>
          <w:sz w:val="28"/>
          <w:szCs w:val="28"/>
        </w:rPr>
        <w:t>Областная патриотическая туристско-краеведческая экспедиция «Моя Родина – Ярославия»</w:t>
      </w:r>
      <w:r w:rsidR="00B65287" w:rsidRPr="00854542">
        <w:rPr>
          <w:rFonts w:cstheme="minorHAnsi"/>
          <w:bCs/>
          <w:color w:val="000000"/>
          <w:sz w:val="28"/>
          <w:szCs w:val="28"/>
        </w:rPr>
        <w:t xml:space="preserve"> (</w:t>
      </w:r>
      <w:r w:rsidR="00B80A77" w:rsidRPr="00854542">
        <w:rPr>
          <w:rFonts w:cstheme="minorHAnsi"/>
          <w:bCs/>
          <w:sz w:val="28"/>
          <w:szCs w:val="28"/>
        </w:rPr>
        <w:t xml:space="preserve">322 </w:t>
      </w:r>
      <w:r w:rsidR="00B65287" w:rsidRPr="00854542">
        <w:rPr>
          <w:rFonts w:cstheme="minorHAnsi"/>
          <w:bCs/>
          <w:color w:val="000000"/>
          <w:sz w:val="28"/>
          <w:szCs w:val="28"/>
        </w:rPr>
        <w:t>участник</w:t>
      </w:r>
      <w:r w:rsidR="00B80A77" w:rsidRPr="00854542">
        <w:rPr>
          <w:rFonts w:cstheme="minorHAnsi"/>
          <w:bCs/>
          <w:color w:val="000000"/>
          <w:sz w:val="28"/>
          <w:szCs w:val="28"/>
        </w:rPr>
        <w:t>а</w:t>
      </w:r>
      <w:r w:rsidR="00B65287" w:rsidRPr="00854542">
        <w:rPr>
          <w:rFonts w:cstheme="minorHAnsi"/>
          <w:bCs/>
          <w:color w:val="000000"/>
          <w:sz w:val="28"/>
          <w:szCs w:val="28"/>
        </w:rPr>
        <w:t>).</w:t>
      </w:r>
    </w:p>
    <w:p w:rsidR="00355B18" w:rsidRPr="00854542" w:rsidRDefault="00C23B5F" w:rsidP="00EF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854542">
        <w:rPr>
          <w:rFonts w:cstheme="minorHAnsi"/>
          <w:bCs/>
          <w:color w:val="000000"/>
          <w:sz w:val="28"/>
          <w:szCs w:val="28"/>
        </w:rPr>
        <w:t>Декабрь</w:t>
      </w:r>
      <w:r w:rsidR="00B65287" w:rsidRPr="00854542">
        <w:rPr>
          <w:rFonts w:cstheme="minorHAnsi"/>
          <w:bCs/>
          <w:color w:val="000000"/>
          <w:sz w:val="28"/>
          <w:szCs w:val="28"/>
        </w:rPr>
        <w:t xml:space="preserve"> – </w:t>
      </w:r>
      <w:r w:rsidRPr="00854542">
        <w:rPr>
          <w:sz w:val="28"/>
          <w:szCs w:val="28"/>
        </w:rPr>
        <w:t>VIII форум отрядов правоохранительной направленности «Юный друг полиции» «Будущие полицейские России»</w:t>
      </w:r>
      <w:r w:rsidR="00B65287" w:rsidRPr="00854542">
        <w:rPr>
          <w:rFonts w:cstheme="minorHAnsi"/>
          <w:bCs/>
          <w:sz w:val="28"/>
          <w:szCs w:val="28"/>
        </w:rPr>
        <w:t>(</w:t>
      </w:r>
      <w:r w:rsidR="006609A5" w:rsidRPr="00854542">
        <w:rPr>
          <w:rFonts w:cstheme="minorHAnsi"/>
          <w:bCs/>
          <w:sz w:val="28"/>
          <w:szCs w:val="28"/>
        </w:rPr>
        <w:t>112</w:t>
      </w:r>
      <w:r w:rsidR="00B65287" w:rsidRPr="00854542">
        <w:rPr>
          <w:rFonts w:cstheme="minorHAnsi"/>
          <w:bCs/>
          <w:color w:val="000000"/>
          <w:sz w:val="28"/>
          <w:szCs w:val="28"/>
        </w:rPr>
        <w:t xml:space="preserve"> участник</w:t>
      </w:r>
      <w:r w:rsidR="006609A5" w:rsidRPr="00854542">
        <w:rPr>
          <w:rFonts w:cstheme="minorHAnsi"/>
          <w:bCs/>
          <w:color w:val="000000"/>
          <w:sz w:val="28"/>
          <w:szCs w:val="28"/>
        </w:rPr>
        <w:t>ов</w:t>
      </w:r>
      <w:r w:rsidR="00B65287" w:rsidRPr="00854542">
        <w:rPr>
          <w:rFonts w:cstheme="minorHAnsi"/>
          <w:bCs/>
          <w:color w:val="000000"/>
          <w:sz w:val="28"/>
          <w:szCs w:val="28"/>
        </w:rPr>
        <w:t>).</w:t>
      </w:r>
    </w:p>
    <w:p w:rsidR="006609A5" w:rsidRPr="00B120AB" w:rsidRDefault="006609A5" w:rsidP="00EF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B120AB">
        <w:rPr>
          <w:rFonts w:cstheme="minorHAnsi"/>
          <w:bCs/>
          <w:color w:val="000000"/>
          <w:sz w:val="28"/>
          <w:szCs w:val="28"/>
        </w:rPr>
        <w:t xml:space="preserve">Декабрь – </w:t>
      </w:r>
      <w:r w:rsidRPr="00B120AB">
        <w:rPr>
          <w:sz w:val="28"/>
          <w:szCs w:val="28"/>
        </w:rPr>
        <w:t>Региональный проект «</w:t>
      </w:r>
      <w:r w:rsidRPr="00B120AB">
        <w:rPr>
          <w:color w:val="000000"/>
          <w:sz w:val="28"/>
          <w:szCs w:val="28"/>
        </w:rPr>
        <w:t>Овеянные славой флаг наш и герб</w:t>
      </w:r>
      <w:r w:rsidRPr="00B120AB">
        <w:rPr>
          <w:sz w:val="28"/>
          <w:szCs w:val="28"/>
        </w:rPr>
        <w:t>»</w:t>
      </w:r>
      <w:r w:rsidR="003708EB">
        <w:rPr>
          <w:sz w:val="28"/>
          <w:szCs w:val="28"/>
        </w:rPr>
        <w:t xml:space="preserve">     </w:t>
      </w:r>
      <w:r w:rsidRPr="00B120AB">
        <w:rPr>
          <w:rFonts w:cstheme="minorHAnsi"/>
          <w:bCs/>
          <w:sz w:val="28"/>
          <w:szCs w:val="28"/>
        </w:rPr>
        <w:t>(217</w:t>
      </w:r>
      <w:r w:rsidRPr="00B120AB">
        <w:rPr>
          <w:rFonts w:cstheme="minorHAnsi"/>
          <w:bCs/>
          <w:color w:val="000000"/>
          <w:sz w:val="28"/>
          <w:szCs w:val="28"/>
        </w:rPr>
        <w:t xml:space="preserve"> участников).</w:t>
      </w:r>
    </w:p>
    <w:p w:rsidR="00260A48" w:rsidRPr="00B120AB" w:rsidRDefault="00B120AB" w:rsidP="00EF6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B120AB">
        <w:rPr>
          <w:rFonts w:cstheme="minorHAnsi"/>
          <w:bCs/>
          <w:color w:val="000000"/>
          <w:sz w:val="28"/>
          <w:szCs w:val="28"/>
        </w:rPr>
        <w:t>Декабрь –</w:t>
      </w:r>
      <w:r>
        <w:rPr>
          <w:rFonts w:cstheme="minorHAnsi"/>
          <w:bCs/>
          <w:color w:val="000000"/>
          <w:sz w:val="28"/>
          <w:szCs w:val="28"/>
        </w:rPr>
        <w:t xml:space="preserve"> П</w:t>
      </w:r>
      <w:r w:rsidRPr="00B120AB">
        <w:rPr>
          <w:sz w:val="28"/>
          <w:szCs w:val="28"/>
        </w:rPr>
        <w:t>роект</w:t>
      </w:r>
      <w:r>
        <w:rPr>
          <w:sz w:val="28"/>
          <w:szCs w:val="28"/>
        </w:rPr>
        <w:t xml:space="preserve"> патриотического воспитания </w:t>
      </w:r>
      <w:r w:rsidRPr="00B120AB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Инакор-76</w:t>
      </w:r>
      <w:r w:rsidRPr="00B120AB">
        <w:rPr>
          <w:sz w:val="28"/>
          <w:szCs w:val="28"/>
        </w:rPr>
        <w:t xml:space="preserve">» </w:t>
      </w:r>
      <w:r w:rsidR="003708EB">
        <w:rPr>
          <w:sz w:val="28"/>
          <w:szCs w:val="28"/>
        </w:rPr>
        <w:t xml:space="preserve">                  </w:t>
      </w:r>
      <w:r w:rsidRPr="00B120AB">
        <w:rPr>
          <w:rFonts w:cstheme="minorHAnsi"/>
          <w:bCs/>
          <w:sz w:val="28"/>
          <w:szCs w:val="28"/>
        </w:rPr>
        <w:t>(</w:t>
      </w:r>
      <w:r>
        <w:rPr>
          <w:rFonts w:cstheme="minorHAnsi"/>
          <w:bCs/>
          <w:sz w:val="28"/>
          <w:szCs w:val="28"/>
        </w:rPr>
        <w:t>761</w:t>
      </w:r>
      <w:r w:rsidRPr="00B120AB">
        <w:rPr>
          <w:rFonts w:cstheme="minorHAnsi"/>
          <w:bCs/>
          <w:color w:val="000000"/>
          <w:sz w:val="28"/>
          <w:szCs w:val="28"/>
        </w:rPr>
        <w:t xml:space="preserve"> участник).</w:t>
      </w:r>
    </w:p>
    <w:p w:rsidR="00567B21" w:rsidRDefault="00567B21" w:rsidP="00EF69E5">
      <w:pPr>
        <w:pStyle w:val="a6"/>
        <w:ind w:left="357"/>
        <w:jc w:val="both"/>
        <w:outlineLvl w:val="0"/>
        <w:rPr>
          <w:rFonts w:asciiTheme="minorHAnsi" w:hAnsiTheme="minorHAnsi" w:cs="Times New Roman"/>
          <w:b/>
          <w:sz w:val="28"/>
          <w:szCs w:val="28"/>
        </w:rPr>
      </w:pPr>
      <w:bookmarkStart w:id="39" w:name="_Toc74307247"/>
    </w:p>
    <w:p w:rsidR="00567B21" w:rsidRDefault="00567B21" w:rsidP="00EF69E5">
      <w:pPr>
        <w:pStyle w:val="a6"/>
        <w:ind w:left="357"/>
        <w:jc w:val="both"/>
        <w:outlineLvl w:val="0"/>
        <w:rPr>
          <w:rFonts w:asciiTheme="minorHAnsi" w:hAnsiTheme="minorHAnsi" w:cs="Times New Roman"/>
          <w:b/>
          <w:sz w:val="28"/>
          <w:szCs w:val="28"/>
        </w:rPr>
      </w:pPr>
    </w:p>
    <w:p w:rsidR="003B2106" w:rsidRPr="00AE0F62" w:rsidRDefault="003B2106" w:rsidP="00EF69E5">
      <w:pPr>
        <w:pStyle w:val="a6"/>
        <w:ind w:left="357"/>
        <w:jc w:val="both"/>
        <w:outlineLvl w:val="0"/>
        <w:rPr>
          <w:rFonts w:asciiTheme="minorHAnsi" w:hAnsiTheme="minorHAnsi" w:cs="Times New Roman"/>
          <w:b/>
          <w:sz w:val="28"/>
          <w:szCs w:val="28"/>
        </w:rPr>
      </w:pPr>
      <w:r w:rsidRPr="00F74B6F">
        <w:rPr>
          <w:rFonts w:asciiTheme="minorHAnsi" w:hAnsiTheme="minorHAnsi" w:cs="Times New Roman"/>
          <w:b/>
          <w:sz w:val="28"/>
          <w:szCs w:val="28"/>
        </w:rPr>
        <w:lastRenderedPageBreak/>
        <w:t>Дополнительная информация:</w:t>
      </w:r>
      <w:bookmarkEnd w:id="38"/>
      <w:bookmarkEnd w:id="39"/>
    </w:p>
    <w:p w:rsidR="003B2106" w:rsidRDefault="003B2106" w:rsidP="00EF69E5">
      <w:pPr>
        <w:pStyle w:val="a6"/>
        <w:numPr>
          <w:ilvl w:val="0"/>
          <w:numId w:val="6"/>
        </w:numPr>
        <w:ind w:left="714" w:hanging="357"/>
        <w:jc w:val="both"/>
        <w:outlineLvl w:val="1"/>
        <w:rPr>
          <w:rFonts w:asciiTheme="minorHAnsi" w:hAnsiTheme="minorHAnsi" w:cs="Times New Roman"/>
          <w:b/>
          <w:sz w:val="28"/>
          <w:szCs w:val="28"/>
        </w:rPr>
      </w:pPr>
      <w:bookmarkStart w:id="40" w:name="_Toc477340121"/>
      <w:bookmarkStart w:id="41" w:name="_Toc477340615"/>
      <w:bookmarkStart w:id="42" w:name="_Toc482797971"/>
      <w:bookmarkStart w:id="43" w:name="_Toc502232338"/>
      <w:bookmarkStart w:id="44" w:name="_Toc525051067"/>
      <w:bookmarkStart w:id="45" w:name="_Toc525051789"/>
      <w:bookmarkStart w:id="46" w:name="_Toc42779262"/>
      <w:bookmarkStart w:id="47" w:name="_Toc74307248"/>
      <w:r w:rsidRPr="00BB3B9E">
        <w:rPr>
          <w:rFonts w:asciiTheme="minorHAnsi" w:hAnsiTheme="minorHAnsi" w:cs="Times New Roman"/>
          <w:b/>
          <w:sz w:val="28"/>
          <w:szCs w:val="28"/>
        </w:rPr>
        <w:t>Участие</w:t>
      </w:r>
      <w:r w:rsidRPr="00F74B6F">
        <w:rPr>
          <w:rFonts w:asciiTheme="minorHAnsi" w:hAnsiTheme="minorHAnsi" w:cs="Times New Roman"/>
          <w:b/>
          <w:sz w:val="28"/>
          <w:szCs w:val="28"/>
        </w:rPr>
        <w:t xml:space="preserve"> в конкурсном движении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6B3875" w:rsidRDefault="00D87716" w:rsidP="008E2BCF">
      <w:pPr>
        <w:pStyle w:val="a3"/>
        <w:numPr>
          <w:ilvl w:val="0"/>
          <w:numId w:val="36"/>
        </w:numPr>
        <w:spacing w:after="0" w:line="240" w:lineRule="auto"/>
        <w:ind w:left="142" w:firstLine="284"/>
        <w:jc w:val="both"/>
        <w:rPr>
          <w:rFonts w:cs="Times New Roman"/>
          <w:sz w:val="28"/>
          <w:szCs w:val="28"/>
        </w:rPr>
      </w:pPr>
      <w:r w:rsidRPr="0031111E">
        <w:rPr>
          <w:rFonts w:cstheme="minorHAnsi"/>
          <w:b/>
          <w:color w:val="000000"/>
          <w:sz w:val="28"/>
          <w:szCs w:val="28"/>
          <w:shd w:val="clear" w:color="auto" w:fill="FFFFFF"/>
        </w:rPr>
        <w:t>Всероссийский</w:t>
      </w:r>
      <w:r w:rsidRPr="0031111E">
        <w:rPr>
          <w:rFonts w:cs="Times New Roman"/>
          <w:b/>
          <w:sz w:val="28"/>
          <w:szCs w:val="28"/>
        </w:rPr>
        <w:t xml:space="preserve"> открытый конкурс учебных и методических материалов в помощь организаторам ВДЮОД "Школа безопасности"</w:t>
      </w:r>
      <w:r w:rsidRPr="0028267B">
        <w:rPr>
          <w:rFonts w:cs="Times New Roman"/>
          <w:sz w:val="28"/>
          <w:szCs w:val="28"/>
        </w:rPr>
        <w:t xml:space="preserve"> –  авторский коллектив ГОУ ДО ЯО ЦДЮТурЭк - 1 место в номинации «Информационные технологии в учебно-воспитательном процессе».</w:t>
      </w:r>
    </w:p>
    <w:p w:rsidR="00782971" w:rsidRPr="0031111E" w:rsidRDefault="00782971" w:rsidP="008E2BCF">
      <w:pPr>
        <w:pStyle w:val="a3"/>
        <w:numPr>
          <w:ilvl w:val="0"/>
          <w:numId w:val="36"/>
        </w:numPr>
        <w:spacing w:after="0" w:line="240" w:lineRule="auto"/>
        <w:ind w:left="142" w:firstLine="284"/>
        <w:jc w:val="both"/>
        <w:rPr>
          <w:rFonts w:cs="Times New Roman"/>
          <w:sz w:val="28"/>
          <w:szCs w:val="28"/>
        </w:rPr>
      </w:pPr>
      <w:r w:rsidRPr="0031111E">
        <w:rPr>
          <w:rFonts w:cs="Times New Roman"/>
          <w:sz w:val="28"/>
          <w:szCs w:val="28"/>
        </w:rPr>
        <w:t xml:space="preserve">С июня по ноябрь 2021 года состоялись мероприятия </w:t>
      </w:r>
      <w:r w:rsidRPr="0031111E">
        <w:rPr>
          <w:rFonts w:cs="Times New Roman"/>
          <w:b/>
          <w:sz w:val="28"/>
          <w:szCs w:val="28"/>
        </w:rPr>
        <w:t>Всероссийского конкурса на лучшую выставку школьных музеев, посвященную памятным датам и событиям региона в годы Великой Отечественной войны</w:t>
      </w:r>
      <w:r w:rsidRPr="0031111E">
        <w:rPr>
          <w:rFonts w:cs="Times New Roman"/>
          <w:sz w:val="28"/>
          <w:szCs w:val="28"/>
        </w:rPr>
        <w:t xml:space="preserve"> (организаторы – Министерство просвещения Российской Федерации, Фонд стратегических инициатив Музея Победы). В конкурсе приняли участие команды из 1181 музеев образовательных организаций из 85 регионов Российской Федерации, в том числе - 9 музеев образовательных организаций Ярославской области из Гаврилов-Ямского и Тутаевского муниципальных районов, а также из городских округов городов Ярославль и Рыбинск.</w:t>
      </w:r>
      <w:r w:rsidR="0031111E" w:rsidRPr="0031111E">
        <w:rPr>
          <w:rFonts w:cs="Times New Roman"/>
          <w:sz w:val="28"/>
          <w:szCs w:val="28"/>
        </w:rPr>
        <w:t xml:space="preserve"> </w:t>
      </w:r>
      <w:r w:rsidR="0031111E">
        <w:rPr>
          <w:rFonts w:cs="Times New Roman"/>
          <w:sz w:val="28"/>
          <w:szCs w:val="28"/>
        </w:rPr>
        <w:t xml:space="preserve">Ярославская область была названа организаторами как один из самых активных регионов - участников. </w:t>
      </w:r>
      <w:r w:rsidRPr="0031111E">
        <w:rPr>
          <w:rFonts w:cs="Times New Roman"/>
          <w:sz w:val="28"/>
          <w:szCs w:val="28"/>
        </w:rPr>
        <w:t xml:space="preserve">Жюри конкурса определило одного победителя от каждого субъекта </w:t>
      </w:r>
      <w:r w:rsidR="0031111E">
        <w:rPr>
          <w:rFonts w:cs="Times New Roman"/>
          <w:sz w:val="28"/>
          <w:szCs w:val="28"/>
        </w:rPr>
        <w:t>РФ</w:t>
      </w:r>
      <w:r w:rsidRPr="0031111E">
        <w:rPr>
          <w:rFonts w:cs="Times New Roman"/>
          <w:sz w:val="28"/>
          <w:szCs w:val="28"/>
        </w:rPr>
        <w:t>. Победителем конкурса от Ярославской области стала работа «Как ярославские пионеры фронту помогали», которую представил музей муниципального образовательного учреждения дополнительного образования «Ярославский городской дворец пионеров», городской округ город Ярославль.</w:t>
      </w:r>
      <w:r w:rsidR="0031111E" w:rsidRPr="0031111E">
        <w:rPr>
          <w:rFonts w:cs="Times New Roman"/>
          <w:sz w:val="28"/>
          <w:szCs w:val="28"/>
        </w:rPr>
        <w:t xml:space="preserve"> </w:t>
      </w:r>
      <w:r w:rsidRPr="0031111E">
        <w:rPr>
          <w:rFonts w:cs="Times New Roman"/>
          <w:sz w:val="28"/>
          <w:szCs w:val="28"/>
        </w:rPr>
        <w:t>19 ноября 2021 года в дистанционном формате состоялся Всероссийский Форум школьных музеев, в котором команда музея Ярославского городского дворца пионеров принимала участие на правах победителя.</w:t>
      </w:r>
      <w:r w:rsidR="0031111E" w:rsidRPr="0031111E">
        <w:rPr>
          <w:rFonts w:cs="Times New Roman"/>
          <w:sz w:val="28"/>
          <w:szCs w:val="28"/>
        </w:rPr>
        <w:t xml:space="preserve"> </w:t>
      </w:r>
    </w:p>
    <w:p w:rsidR="0028267B" w:rsidRPr="0028267B" w:rsidRDefault="0028267B" w:rsidP="0028267B">
      <w:pPr>
        <w:pStyle w:val="a3"/>
        <w:numPr>
          <w:ilvl w:val="0"/>
          <w:numId w:val="36"/>
        </w:numPr>
        <w:spacing w:after="0" w:line="240" w:lineRule="auto"/>
        <w:ind w:left="142" w:firstLine="284"/>
        <w:jc w:val="both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  <w:r w:rsidRPr="0028267B"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 xml:space="preserve">С 01 февраля по 01 декабря 2021 года проходил </w:t>
      </w:r>
      <w:r w:rsidRPr="0031111E">
        <w:rPr>
          <w:rFonts w:ascii="Calibri" w:eastAsia="Calibri" w:hAnsi="Calibri" w:cs="Calibri"/>
          <w:b/>
          <w:color w:val="000000"/>
          <w:sz w:val="28"/>
          <w:szCs w:val="28"/>
          <w:shd w:val="clear" w:color="auto" w:fill="FFFFFF"/>
        </w:rPr>
        <w:t>Всероссийский конкурс следопытских работ школьных музеев «Неизвестный солдат»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(организатор - </w:t>
      </w:r>
      <w:r w:rsidRPr="0028267B"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>парти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я</w:t>
      </w:r>
      <w:r w:rsidRPr="0028267B"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 xml:space="preserve"> «Единая Россия»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)</w:t>
      </w:r>
      <w:r w:rsidRPr="0028267B"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>.</w:t>
      </w:r>
      <w:r w:rsidRPr="0028267B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28267B"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 xml:space="preserve">Решением конкурсной комиссии федерального этапа Всероссийского конкурса следопытских работ школьных музеев  «Неизвестный солдат» в 2021 году признаны призерами в числе музеев Центрального федерального округа: </w:t>
      </w:r>
    </w:p>
    <w:p w:rsidR="0028267B" w:rsidRPr="0028267B" w:rsidRDefault="0028267B" w:rsidP="008E2BCF">
      <w:pPr>
        <w:pStyle w:val="a3"/>
        <w:numPr>
          <w:ilvl w:val="1"/>
          <w:numId w:val="36"/>
        </w:numPr>
        <w:spacing w:after="0" w:line="240" w:lineRule="auto"/>
        <w:ind w:left="709"/>
        <w:jc w:val="both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  <w:r w:rsidRPr="0028267B"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>в номинации «Лучшая следопытская работа сельского школьного музея» - детское общественное объединение «Искатели» школьного музея Боевой Славы                           МОУ «Мокеевская средняя школа» (3 место);</w:t>
      </w:r>
    </w:p>
    <w:p w:rsidR="0028267B" w:rsidRPr="008E2BCF" w:rsidRDefault="0028267B" w:rsidP="008E2BCF">
      <w:pPr>
        <w:pStyle w:val="a3"/>
        <w:numPr>
          <w:ilvl w:val="1"/>
          <w:numId w:val="36"/>
        </w:numPr>
        <w:spacing w:after="0" w:line="240" w:lineRule="auto"/>
        <w:ind w:left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8E2BCF"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>в номинации «Лучшая следопытская группа городского школьного музея» - Объединение «Активисты школьного музея» школьного музея «Музей интересных коллекций» МОУ «Средняя школа № 66» г.Ярославль (3 место).</w:t>
      </w:r>
    </w:p>
    <w:p w:rsidR="00D87716" w:rsidRDefault="00D87716" w:rsidP="00D87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</w:p>
    <w:p w:rsidR="00567B21" w:rsidRDefault="00567B21" w:rsidP="00D87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</w:p>
    <w:p w:rsidR="00567B21" w:rsidRPr="006B3875" w:rsidRDefault="00567B21" w:rsidP="00D87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</w:p>
    <w:p w:rsidR="003B2106" w:rsidRPr="00FF5E42" w:rsidRDefault="003B2106" w:rsidP="00EF69E5">
      <w:pPr>
        <w:pStyle w:val="a6"/>
        <w:numPr>
          <w:ilvl w:val="0"/>
          <w:numId w:val="6"/>
        </w:numPr>
        <w:ind w:left="714" w:hanging="357"/>
        <w:jc w:val="both"/>
        <w:outlineLvl w:val="1"/>
        <w:rPr>
          <w:rFonts w:ascii="Calibri" w:eastAsia="Calibri" w:hAnsi="Calibri" w:cs="Times New Roman"/>
          <w:b/>
          <w:sz w:val="28"/>
          <w:szCs w:val="28"/>
        </w:rPr>
      </w:pPr>
      <w:bookmarkStart w:id="48" w:name="_Toc477340123"/>
      <w:bookmarkStart w:id="49" w:name="_Toc477340617"/>
      <w:bookmarkStart w:id="50" w:name="_Toc482797973"/>
      <w:bookmarkStart w:id="51" w:name="_Toc502232340"/>
      <w:bookmarkStart w:id="52" w:name="_Toc525051069"/>
      <w:bookmarkStart w:id="53" w:name="_Toc525051791"/>
      <w:bookmarkStart w:id="54" w:name="_Toc42779263"/>
      <w:bookmarkStart w:id="55" w:name="_Toc74307249"/>
      <w:r w:rsidRPr="00666FDB">
        <w:rPr>
          <w:rFonts w:asciiTheme="minorHAnsi" w:hAnsiTheme="minorHAnsi" w:cs="Times New Roman"/>
          <w:b/>
          <w:sz w:val="28"/>
          <w:szCs w:val="28"/>
        </w:rPr>
        <w:lastRenderedPageBreak/>
        <w:t>П</w:t>
      </w:r>
      <w:r w:rsidRPr="0065375E">
        <w:rPr>
          <w:rFonts w:ascii="Calibri" w:eastAsia="Calibri" w:hAnsi="Calibri" w:cs="Times New Roman"/>
          <w:b/>
          <w:sz w:val="28"/>
          <w:szCs w:val="28"/>
        </w:rPr>
        <w:t xml:space="preserve">резентация опыта деятельности </w:t>
      </w:r>
      <w:r w:rsidR="00E04A68">
        <w:rPr>
          <w:rFonts w:ascii="Calibri" w:eastAsia="Calibri" w:hAnsi="Calibri" w:cs="Times New Roman"/>
          <w:b/>
          <w:sz w:val="28"/>
          <w:szCs w:val="28"/>
        </w:rPr>
        <w:t>РРЦ</w:t>
      </w:r>
      <w:r w:rsidRPr="0065375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FF5E42">
        <w:rPr>
          <w:rFonts w:ascii="Calibri" w:eastAsia="Calibri" w:hAnsi="Calibri" w:cs="Times New Roman"/>
          <w:b/>
          <w:sz w:val="28"/>
          <w:szCs w:val="28"/>
        </w:rPr>
        <w:t>на региональном и межрегиональном уровне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246101" w:rsidRDefault="00A74879" w:rsidP="00EF69E5">
      <w:pPr>
        <w:pStyle w:val="a3"/>
        <w:numPr>
          <w:ilvl w:val="0"/>
          <w:numId w:val="36"/>
        </w:numPr>
        <w:spacing w:after="0" w:line="240" w:lineRule="auto"/>
        <w:ind w:left="142" w:firstLine="284"/>
        <w:jc w:val="both"/>
        <w:rPr>
          <w:rFonts w:cstheme="minorHAnsi"/>
          <w:sz w:val="28"/>
          <w:szCs w:val="28"/>
        </w:rPr>
      </w:pPr>
      <w:bookmarkStart w:id="56" w:name="_Toc477340124"/>
      <w:bookmarkStart w:id="57" w:name="_Toc477340618"/>
      <w:bookmarkStart w:id="58" w:name="_Toc482797974"/>
      <w:bookmarkStart w:id="59" w:name="_Toc502232341"/>
      <w:bookmarkStart w:id="60" w:name="_Toc525051070"/>
      <w:bookmarkStart w:id="61" w:name="_Toc525051792"/>
      <w:bookmarkStart w:id="62" w:name="_Toc42779264"/>
      <w:bookmarkStart w:id="63" w:name="_Toc74307250"/>
      <w:r w:rsidRPr="00246101">
        <w:rPr>
          <w:sz w:val="28"/>
          <w:szCs w:val="28"/>
        </w:rPr>
        <w:t>Октябрь</w:t>
      </w:r>
      <w:r w:rsidR="00E90776">
        <w:rPr>
          <w:sz w:val="28"/>
          <w:szCs w:val="28"/>
        </w:rPr>
        <w:t xml:space="preserve"> </w:t>
      </w:r>
      <w:r w:rsidR="00246101" w:rsidRPr="00246101">
        <w:rPr>
          <w:sz w:val="28"/>
          <w:szCs w:val="28"/>
        </w:rPr>
        <w:t>–</w:t>
      </w:r>
      <w:r w:rsidR="00027104">
        <w:rPr>
          <w:sz w:val="28"/>
          <w:szCs w:val="28"/>
        </w:rPr>
        <w:t xml:space="preserve"> М</w:t>
      </w:r>
      <w:r w:rsidR="00246101" w:rsidRPr="00246101">
        <w:rPr>
          <w:rFonts w:cstheme="minorHAnsi"/>
          <w:sz w:val="28"/>
          <w:szCs w:val="28"/>
        </w:rPr>
        <w:t>астер-класс «</w:t>
      </w:r>
      <w:r w:rsidR="00E90776">
        <w:rPr>
          <w:rFonts w:cstheme="minorHAnsi"/>
          <w:color w:val="000000"/>
          <w:sz w:val="28"/>
          <w:szCs w:val="28"/>
          <w:shd w:val="clear" w:color="auto" w:fill="FFFFFF"/>
        </w:rPr>
        <w:t xml:space="preserve">Использование платформы </w:t>
      </w:r>
      <w:r w:rsidR="00E90776">
        <w:rPr>
          <w:rFonts w:cstheme="minorHAnsi"/>
          <w:color w:val="000000"/>
          <w:sz w:val="28"/>
          <w:szCs w:val="28"/>
          <w:shd w:val="clear" w:color="auto" w:fill="FFFFFF"/>
          <w:lang w:val="en-US"/>
        </w:rPr>
        <w:t>P</w:t>
      </w:r>
      <w:r w:rsidR="00246101" w:rsidRPr="00246101">
        <w:rPr>
          <w:rFonts w:cstheme="minorHAnsi"/>
          <w:color w:val="000000"/>
          <w:sz w:val="28"/>
          <w:szCs w:val="28"/>
          <w:shd w:val="clear" w:color="auto" w:fill="FFFFFF"/>
        </w:rPr>
        <w:t>adlet в работе школьного музея</w:t>
      </w:r>
      <w:r w:rsidR="00246101" w:rsidRPr="00246101">
        <w:rPr>
          <w:rFonts w:cstheme="minorHAnsi"/>
          <w:sz w:val="28"/>
          <w:szCs w:val="28"/>
        </w:rPr>
        <w:t xml:space="preserve">» для участников </w:t>
      </w:r>
      <w:r w:rsidR="00027104">
        <w:rPr>
          <w:rFonts w:cstheme="minorHAnsi"/>
          <w:sz w:val="28"/>
          <w:szCs w:val="28"/>
        </w:rPr>
        <w:t>п</w:t>
      </w:r>
      <w:r w:rsidRPr="00246101">
        <w:rPr>
          <w:rFonts w:cstheme="minorHAnsi"/>
          <w:color w:val="000000"/>
          <w:sz w:val="28"/>
          <w:szCs w:val="28"/>
          <w:shd w:val="clear" w:color="auto" w:fill="FFFFFF"/>
        </w:rPr>
        <w:t xml:space="preserve">рофильной смены </w:t>
      </w:r>
      <w:r w:rsidR="0030459C" w:rsidRPr="00246101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 w:rsidRPr="00246101">
        <w:rPr>
          <w:rFonts w:cstheme="minorHAnsi"/>
          <w:color w:val="000000"/>
          <w:sz w:val="28"/>
          <w:szCs w:val="28"/>
          <w:shd w:val="clear" w:color="auto" w:fill="FFFFFF"/>
        </w:rPr>
        <w:t>Школа юного экскурсовода</w:t>
      </w:r>
      <w:r w:rsidR="0030459C" w:rsidRPr="00246101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 w:rsidRPr="00246101">
        <w:rPr>
          <w:rFonts w:cstheme="minorHAnsi"/>
          <w:color w:val="000000"/>
          <w:sz w:val="28"/>
          <w:szCs w:val="28"/>
          <w:shd w:val="clear" w:color="auto" w:fill="FFFFFF"/>
        </w:rPr>
        <w:t xml:space="preserve"> для обучающихся образовательных организаций Ульяновской области</w:t>
      </w:r>
      <w:r w:rsidR="00AC3704" w:rsidRPr="00246101">
        <w:rPr>
          <w:rFonts w:cstheme="minorHAnsi"/>
          <w:sz w:val="28"/>
          <w:szCs w:val="28"/>
        </w:rPr>
        <w:t xml:space="preserve">. </w:t>
      </w:r>
    </w:p>
    <w:p w:rsidR="0030459C" w:rsidRPr="001B0CE6" w:rsidRDefault="0030459C" w:rsidP="00EF69E5">
      <w:pPr>
        <w:pStyle w:val="a3"/>
        <w:numPr>
          <w:ilvl w:val="0"/>
          <w:numId w:val="36"/>
        </w:numPr>
        <w:spacing w:after="0" w:line="240" w:lineRule="auto"/>
        <w:ind w:left="142" w:firstLine="284"/>
        <w:jc w:val="both"/>
        <w:rPr>
          <w:rFonts w:cstheme="minorHAnsi"/>
          <w:sz w:val="28"/>
          <w:szCs w:val="28"/>
        </w:rPr>
      </w:pPr>
      <w:r w:rsidRPr="00246101">
        <w:rPr>
          <w:rFonts w:cstheme="minorHAnsi"/>
          <w:sz w:val="28"/>
          <w:szCs w:val="28"/>
        </w:rPr>
        <w:t>Октябрь –</w:t>
      </w:r>
      <w:r w:rsidR="00567B21">
        <w:rPr>
          <w:rFonts w:cstheme="minorHAnsi"/>
          <w:sz w:val="28"/>
          <w:szCs w:val="28"/>
        </w:rPr>
        <w:t xml:space="preserve"> </w:t>
      </w:r>
      <w:r w:rsidR="00246101" w:rsidRPr="001B0CE6">
        <w:rPr>
          <w:rFonts w:cstheme="minorHAnsi"/>
          <w:sz w:val="28"/>
          <w:szCs w:val="28"/>
        </w:rPr>
        <w:t>С</w:t>
      </w:r>
      <w:r w:rsidRPr="001B0CE6">
        <w:rPr>
          <w:rFonts w:cstheme="minorHAnsi"/>
          <w:color w:val="000000"/>
          <w:sz w:val="28"/>
          <w:szCs w:val="28"/>
          <w:shd w:val="clear" w:color="auto" w:fill="FFFFFF"/>
        </w:rPr>
        <w:t>еминар-презентаци</w:t>
      </w:r>
      <w:r w:rsidR="00246101" w:rsidRPr="001B0CE6">
        <w:rPr>
          <w:rFonts w:cstheme="minorHAnsi"/>
          <w:color w:val="000000"/>
          <w:sz w:val="28"/>
          <w:szCs w:val="28"/>
          <w:shd w:val="clear" w:color="auto" w:fill="FFFFFF"/>
        </w:rPr>
        <w:t>я</w:t>
      </w:r>
      <w:r w:rsidRPr="001B0CE6">
        <w:rPr>
          <w:rFonts w:cstheme="minorHAnsi"/>
          <w:color w:val="000000"/>
          <w:sz w:val="28"/>
          <w:szCs w:val="28"/>
          <w:shd w:val="clear" w:color="auto" w:fill="FFFFFF"/>
        </w:rPr>
        <w:t xml:space="preserve"> для студентов ЯГПУ им К.Д. Ушинского «Система патриотического воспитания детей и подростков в Ярославской области»</w:t>
      </w:r>
      <w:r w:rsidRPr="001B0CE6">
        <w:rPr>
          <w:rFonts w:cstheme="minorHAnsi"/>
          <w:sz w:val="28"/>
          <w:szCs w:val="28"/>
        </w:rPr>
        <w:t xml:space="preserve">. </w:t>
      </w:r>
      <w:r w:rsidR="00246101" w:rsidRPr="001B0CE6">
        <w:rPr>
          <w:rFonts w:cstheme="minorHAnsi"/>
          <w:sz w:val="28"/>
          <w:szCs w:val="28"/>
        </w:rPr>
        <w:t xml:space="preserve">Мероприятие проводилось в целях популяризации деятельности РРЦ департамента образования Ярославской области по направлению «Патриотическое воспитание детей», а также </w:t>
      </w:r>
      <w:r w:rsidR="00487588" w:rsidRPr="001B0CE6">
        <w:rPr>
          <w:rFonts w:cstheme="minorHAnsi"/>
          <w:sz w:val="28"/>
          <w:szCs w:val="28"/>
        </w:rPr>
        <w:t xml:space="preserve">для </w:t>
      </w:r>
      <w:r w:rsidR="00246101" w:rsidRPr="001B0CE6">
        <w:rPr>
          <w:rFonts w:cstheme="minorHAnsi"/>
          <w:sz w:val="28"/>
          <w:szCs w:val="28"/>
        </w:rPr>
        <w:t xml:space="preserve">привлечения молодых специалистов. В ходе мероприятия были раскрыты темы </w:t>
      </w:r>
      <w:r w:rsidRPr="001B0CE6">
        <w:rPr>
          <w:rFonts w:cstheme="minorHAnsi"/>
          <w:sz w:val="28"/>
          <w:szCs w:val="28"/>
        </w:rPr>
        <w:t>«</w:t>
      </w:r>
      <w:r w:rsidRPr="001B0CE6">
        <w:rPr>
          <w:rFonts w:cstheme="minorHAnsi"/>
          <w:color w:val="000000"/>
          <w:sz w:val="28"/>
          <w:szCs w:val="28"/>
          <w:shd w:val="clear" w:color="auto" w:fill="FFFFFF"/>
        </w:rPr>
        <w:t>Деятельность регионального ресурсного центра департамента образования Ярославской области по направлению «Патриотическое воспитание детей</w:t>
      </w:r>
      <w:r w:rsidRPr="001B0CE6">
        <w:rPr>
          <w:rFonts w:cstheme="minorHAnsi"/>
          <w:sz w:val="28"/>
          <w:szCs w:val="28"/>
        </w:rPr>
        <w:t>»</w:t>
      </w:r>
      <w:r w:rsidR="00246101" w:rsidRPr="001B0CE6">
        <w:rPr>
          <w:rFonts w:cstheme="minorHAnsi"/>
          <w:sz w:val="28"/>
          <w:szCs w:val="28"/>
        </w:rPr>
        <w:t xml:space="preserve">, </w:t>
      </w:r>
      <w:r w:rsidR="00FF3B6C" w:rsidRPr="001B0CE6">
        <w:rPr>
          <w:rFonts w:cstheme="minorHAnsi"/>
          <w:sz w:val="28"/>
          <w:szCs w:val="28"/>
        </w:rPr>
        <w:t>«Обзор массовых мероприятий патриотической направленности</w:t>
      </w:r>
      <w:r w:rsidR="001B0CE6" w:rsidRPr="001B0CE6">
        <w:rPr>
          <w:rFonts w:cstheme="minorHAnsi"/>
          <w:sz w:val="28"/>
          <w:szCs w:val="28"/>
        </w:rPr>
        <w:t>, организуемых ГОУ ДО ЯО ЦДЮТурЭк</w:t>
      </w:r>
      <w:r w:rsidR="00FF3B6C" w:rsidRPr="001B0CE6">
        <w:rPr>
          <w:rFonts w:cstheme="minorHAnsi"/>
          <w:sz w:val="28"/>
          <w:szCs w:val="28"/>
        </w:rPr>
        <w:t>»</w:t>
      </w:r>
      <w:r w:rsidR="00246101" w:rsidRPr="001B0CE6">
        <w:rPr>
          <w:rFonts w:cstheme="minorHAnsi"/>
          <w:sz w:val="28"/>
          <w:szCs w:val="28"/>
        </w:rPr>
        <w:t>,</w:t>
      </w:r>
      <w:r w:rsidR="001B0CE6" w:rsidRPr="001B0CE6">
        <w:rPr>
          <w:rFonts w:cstheme="minorHAnsi"/>
          <w:sz w:val="28"/>
          <w:szCs w:val="28"/>
        </w:rPr>
        <w:t>«Образовательная деятельность по патриотическому воспитанию в ГОУ ДО ЯО ЦДЮТурЭк»,</w:t>
      </w:r>
      <w:r w:rsidR="00E90776">
        <w:rPr>
          <w:rFonts w:cstheme="minorHAnsi"/>
          <w:sz w:val="28"/>
          <w:szCs w:val="28"/>
        </w:rPr>
        <w:t xml:space="preserve"> </w:t>
      </w:r>
      <w:r w:rsidR="00246101" w:rsidRPr="001B0CE6">
        <w:rPr>
          <w:rFonts w:cstheme="minorHAnsi"/>
          <w:sz w:val="28"/>
          <w:szCs w:val="28"/>
        </w:rPr>
        <w:t>проведен мастер-класс «Организация патриотической интеллектуальной игры с обучающимися в режиме онлайн».</w:t>
      </w:r>
      <w:r w:rsidR="00E90776">
        <w:rPr>
          <w:rFonts w:cstheme="minorHAnsi"/>
          <w:sz w:val="28"/>
          <w:szCs w:val="28"/>
        </w:rPr>
        <w:t xml:space="preserve"> Участниками семинара стали 15 чел.</w:t>
      </w:r>
    </w:p>
    <w:p w:rsidR="00CC3AC7" w:rsidRPr="0030459C" w:rsidRDefault="00CC3AC7" w:rsidP="00EF69E5">
      <w:pPr>
        <w:pStyle w:val="a3"/>
        <w:numPr>
          <w:ilvl w:val="0"/>
          <w:numId w:val="36"/>
        </w:numPr>
        <w:spacing w:after="0" w:line="240" w:lineRule="auto"/>
        <w:ind w:left="142" w:firstLine="284"/>
        <w:jc w:val="both"/>
        <w:rPr>
          <w:rFonts w:cstheme="minorHAnsi"/>
          <w:sz w:val="28"/>
          <w:szCs w:val="28"/>
        </w:rPr>
      </w:pPr>
      <w:r w:rsidRPr="001B0CE6">
        <w:rPr>
          <w:rFonts w:cstheme="minorHAnsi"/>
          <w:sz w:val="28"/>
          <w:szCs w:val="28"/>
        </w:rPr>
        <w:t xml:space="preserve">Ноябрь – Выступление на </w:t>
      </w:r>
      <w:r w:rsidRPr="001B0CE6">
        <w:rPr>
          <w:rFonts w:cstheme="minorHAnsi"/>
          <w:color w:val="000000"/>
          <w:sz w:val="28"/>
          <w:szCs w:val="28"/>
          <w:shd w:val="clear" w:color="auto" w:fill="FFFFFF"/>
        </w:rPr>
        <w:t>Межрегиональной межведомственной научно-практической конференции «Лучшие практики</w:t>
      </w:r>
      <w:r w:rsidRPr="00CC3AC7">
        <w:rPr>
          <w:rFonts w:cstheme="minorHAnsi"/>
          <w:color w:val="000000"/>
          <w:sz w:val="28"/>
          <w:szCs w:val="28"/>
          <w:shd w:val="clear" w:color="auto" w:fill="FFFFFF"/>
        </w:rPr>
        <w:t xml:space="preserve"> по </w:t>
      </w:r>
      <w:r w:rsidRPr="005113EC">
        <w:rPr>
          <w:rFonts w:cstheme="minorHAnsi"/>
          <w:color w:val="000000"/>
          <w:sz w:val="28"/>
          <w:szCs w:val="28"/>
          <w:shd w:val="clear" w:color="auto" w:fill="FFFFFF"/>
        </w:rPr>
        <w:t>организации работы в сфере гражданско-патриотического воспитания. Опыт регионов»</w:t>
      </w:r>
      <w:r w:rsidRPr="005113EC">
        <w:rPr>
          <w:rFonts w:cstheme="minorHAnsi"/>
          <w:sz w:val="28"/>
          <w:szCs w:val="28"/>
        </w:rPr>
        <w:t xml:space="preserve">. </w:t>
      </w:r>
      <w:r w:rsidR="00DE3276" w:rsidRPr="005113EC">
        <w:rPr>
          <w:rFonts w:cstheme="minorHAnsi"/>
          <w:sz w:val="28"/>
          <w:szCs w:val="28"/>
        </w:rPr>
        <w:t>Организатор конференции</w:t>
      </w:r>
      <w:r w:rsidR="005113EC" w:rsidRPr="005113EC">
        <w:rPr>
          <w:rFonts w:cstheme="minorHAnsi"/>
          <w:sz w:val="28"/>
          <w:szCs w:val="28"/>
        </w:rPr>
        <w:t>:</w:t>
      </w:r>
      <w:r w:rsidR="00074587">
        <w:rPr>
          <w:rFonts w:cstheme="minorHAnsi"/>
          <w:sz w:val="28"/>
          <w:szCs w:val="28"/>
        </w:rPr>
        <w:t xml:space="preserve"> </w:t>
      </w:r>
      <w:r w:rsidR="005113EC" w:rsidRPr="005113EC">
        <w:rPr>
          <w:rFonts w:cstheme="minorHAnsi"/>
          <w:sz w:val="28"/>
          <w:szCs w:val="28"/>
        </w:rPr>
        <w:t>ТОГБОУ ДО</w:t>
      </w:r>
      <w:r w:rsidR="005113EC" w:rsidRPr="005113EC">
        <w:rPr>
          <w:rFonts w:cstheme="minorHAnsi"/>
          <w:color w:val="000000"/>
          <w:sz w:val="28"/>
          <w:szCs w:val="28"/>
          <w:shd w:val="clear" w:color="auto" w:fill="FFFFFF"/>
        </w:rPr>
        <w:t xml:space="preserve"> «Центр развити</w:t>
      </w:r>
      <w:r w:rsidR="005113EC">
        <w:rPr>
          <w:rFonts w:cstheme="minorHAnsi"/>
          <w:color w:val="000000"/>
          <w:sz w:val="28"/>
          <w:szCs w:val="28"/>
          <w:shd w:val="clear" w:color="auto" w:fill="FFFFFF"/>
        </w:rPr>
        <w:t xml:space="preserve">я творчества детей и юношества» </w:t>
      </w:r>
      <w:r w:rsidR="005113EC" w:rsidRPr="00246101">
        <w:rPr>
          <w:rFonts w:cstheme="minorHAnsi"/>
          <w:sz w:val="28"/>
          <w:szCs w:val="28"/>
        </w:rPr>
        <w:t>–</w:t>
      </w:r>
      <w:r w:rsidR="005113EC" w:rsidRPr="005113EC">
        <w:rPr>
          <w:rFonts w:cstheme="minorHAnsi"/>
          <w:color w:val="000000"/>
          <w:sz w:val="28"/>
          <w:szCs w:val="28"/>
          <w:shd w:val="clear" w:color="auto" w:fill="FFFFFF"/>
        </w:rPr>
        <w:t>Региональный модельный центр дополнительного образования детей</w:t>
      </w:r>
      <w:r w:rsidR="00074587">
        <w:rPr>
          <w:rFonts w:cstheme="minorHAnsi"/>
          <w:color w:val="000000"/>
          <w:sz w:val="28"/>
          <w:szCs w:val="28"/>
          <w:shd w:val="clear" w:color="auto" w:fill="FFFFFF"/>
        </w:rPr>
        <w:t xml:space="preserve">          г.</w:t>
      </w:r>
      <w:r w:rsidR="005113EC" w:rsidRPr="005113EC">
        <w:rPr>
          <w:rFonts w:cstheme="minorHAnsi"/>
          <w:color w:val="000000"/>
          <w:sz w:val="28"/>
          <w:szCs w:val="28"/>
          <w:shd w:val="clear" w:color="auto" w:fill="FFFFFF"/>
        </w:rPr>
        <w:t>Тамбов</w:t>
      </w:r>
      <w:r w:rsidR="005113EC">
        <w:rPr>
          <w:rFonts w:cstheme="minorHAnsi"/>
          <w:color w:val="000000"/>
          <w:sz w:val="28"/>
          <w:szCs w:val="28"/>
          <w:shd w:val="clear" w:color="auto" w:fill="FFFFFF"/>
        </w:rPr>
        <w:t>.</w:t>
      </w:r>
      <w:r w:rsidR="00074587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5113EC">
        <w:rPr>
          <w:rFonts w:cstheme="minorHAnsi"/>
          <w:sz w:val="28"/>
          <w:szCs w:val="28"/>
        </w:rPr>
        <w:t>Тема доклада: «</w:t>
      </w:r>
      <w:r w:rsidRPr="005113EC">
        <w:rPr>
          <w:rFonts w:cstheme="minorHAnsi"/>
          <w:color w:val="000000"/>
          <w:sz w:val="28"/>
          <w:szCs w:val="28"/>
          <w:shd w:val="clear" w:color="auto" w:fill="FFFFFF"/>
        </w:rPr>
        <w:t>Организационно-методическое сопровождение</w:t>
      </w:r>
      <w:r w:rsidRPr="00CC3AC7">
        <w:rPr>
          <w:rFonts w:cstheme="minorHAnsi"/>
          <w:color w:val="000000"/>
          <w:sz w:val="28"/>
          <w:szCs w:val="28"/>
          <w:shd w:val="clear" w:color="auto" w:fill="FFFFFF"/>
        </w:rPr>
        <w:t xml:space="preserve"> деятельности кадетских классов (групп, объединений). Опыт Ярославской области</w:t>
      </w:r>
      <w:r w:rsidRPr="00CC3AC7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>.</w:t>
      </w:r>
    </w:p>
    <w:p w:rsidR="003B2106" w:rsidRPr="00352B70" w:rsidRDefault="003B2106" w:rsidP="00EF69E5">
      <w:pPr>
        <w:pStyle w:val="a6"/>
        <w:numPr>
          <w:ilvl w:val="0"/>
          <w:numId w:val="6"/>
        </w:numPr>
        <w:ind w:left="426" w:hanging="426"/>
        <w:jc w:val="both"/>
        <w:outlineLvl w:val="1"/>
        <w:rPr>
          <w:rFonts w:asciiTheme="minorHAnsi" w:hAnsiTheme="minorHAnsi" w:cs="Times New Roman"/>
          <w:b/>
          <w:sz w:val="28"/>
          <w:szCs w:val="28"/>
        </w:rPr>
      </w:pPr>
      <w:r w:rsidRPr="007C3223">
        <w:rPr>
          <w:rFonts w:asciiTheme="minorHAnsi" w:hAnsiTheme="minorHAnsi" w:cs="Times New Roman"/>
          <w:b/>
          <w:sz w:val="28"/>
          <w:szCs w:val="28"/>
        </w:rPr>
        <w:t>Публ</w:t>
      </w:r>
      <w:r w:rsidRPr="00352B70">
        <w:rPr>
          <w:rFonts w:asciiTheme="minorHAnsi" w:hAnsiTheme="minorHAnsi" w:cs="Times New Roman"/>
          <w:b/>
          <w:sz w:val="28"/>
          <w:szCs w:val="28"/>
        </w:rPr>
        <w:t>икации в региональных и всероссийских изданиях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854542" w:rsidRPr="00854542" w:rsidRDefault="00854542" w:rsidP="00EF69E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bookmarkStart w:id="64" w:name="_Toc42779265"/>
      <w:r w:rsidRPr="00854542">
        <w:rPr>
          <w:rFonts w:cs="Times New Roman"/>
          <w:sz w:val="28"/>
          <w:szCs w:val="28"/>
        </w:rPr>
        <w:t xml:space="preserve">В </w:t>
      </w:r>
      <w:r w:rsidRPr="00854542">
        <w:rPr>
          <w:rFonts w:cs="Times New Roman"/>
          <w:sz w:val="28"/>
          <w:szCs w:val="28"/>
          <w:lang w:val="en-US"/>
        </w:rPr>
        <w:t>IV</w:t>
      </w:r>
      <w:r w:rsidRPr="00854542">
        <w:rPr>
          <w:rFonts w:cs="Times New Roman"/>
          <w:sz w:val="28"/>
          <w:szCs w:val="28"/>
        </w:rPr>
        <w:t xml:space="preserve"> квартале мероприятия не запланированы.</w:t>
      </w:r>
    </w:p>
    <w:p w:rsidR="00F5649F" w:rsidRDefault="00F5649F" w:rsidP="00EF69E5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outlineLvl w:val="1"/>
        <w:rPr>
          <w:rFonts w:cs="Times New Roman"/>
          <w:b/>
          <w:sz w:val="28"/>
          <w:szCs w:val="28"/>
        </w:rPr>
      </w:pPr>
      <w:bookmarkStart w:id="65" w:name="_Toc74307251"/>
      <w:r w:rsidRPr="00F5649F">
        <w:rPr>
          <w:rFonts w:cs="Times New Roman"/>
          <w:b/>
          <w:sz w:val="28"/>
          <w:szCs w:val="28"/>
        </w:rPr>
        <w:t>Информирование представителей региональной системы образования о социально-значимых мероприятиях, проектах сферы патриотического воспитания детей</w:t>
      </w:r>
      <w:bookmarkEnd w:id="64"/>
      <w:bookmarkEnd w:id="65"/>
    </w:p>
    <w:p w:rsidR="00DA5C29" w:rsidRPr="00DA5C29" w:rsidRDefault="00B92572" w:rsidP="00EF69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Сотрудниками РРЦ п</w:t>
      </w:r>
      <w:r w:rsidR="00DA5C29" w:rsidRPr="00DA5C29">
        <w:rPr>
          <w:rFonts w:cs="Times New Roman"/>
          <w:sz w:val="28"/>
          <w:szCs w:val="28"/>
        </w:rPr>
        <w:t>роводится системная работа по информированию</w:t>
      </w:r>
      <w:r w:rsidR="00DA5C29">
        <w:rPr>
          <w:rFonts w:cs="Times New Roman"/>
          <w:sz w:val="28"/>
          <w:szCs w:val="28"/>
        </w:rPr>
        <w:t xml:space="preserve"> обучающихся и </w:t>
      </w:r>
      <w:r w:rsidR="00DA5C29" w:rsidRPr="00DA5C29">
        <w:rPr>
          <w:rFonts w:cs="Times New Roman"/>
          <w:sz w:val="28"/>
          <w:szCs w:val="28"/>
        </w:rPr>
        <w:t xml:space="preserve">образовательных организаций ЯО: </w:t>
      </w:r>
      <w:r w:rsidR="00DA5C29">
        <w:rPr>
          <w:rFonts w:cs="Times New Roman"/>
          <w:sz w:val="28"/>
          <w:szCs w:val="28"/>
        </w:rPr>
        <w:t>и</w:t>
      </w:r>
      <w:r w:rsidR="00DA5C29" w:rsidRPr="00DA5C29">
        <w:rPr>
          <w:rFonts w:cs="Times New Roman"/>
          <w:sz w:val="28"/>
          <w:szCs w:val="28"/>
        </w:rPr>
        <w:t xml:space="preserve">нформация направляется по электронной почте </w:t>
      </w:r>
      <w:r w:rsidR="00DA5C29">
        <w:rPr>
          <w:rFonts w:cs="Times New Roman"/>
          <w:sz w:val="28"/>
          <w:szCs w:val="28"/>
        </w:rPr>
        <w:t>в «виртуальные кабинеты» организаций</w:t>
      </w:r>
      <w:r w:rsidR="00DA5C29" w:rsidRPr="00DA5C29">
        <w:rPr>
          <w:rFonts w:cs="Times New Roman"/>
          <w:sz w:val="28"/>
          <w:szCs w:val="28"/>
        </w:rPr>
        <w:t>; публикуется в тематических сообществах: «Ярославский кадет», «Музейная педагогика Ярославского края», «Добро пожаловать в музей»; публикуется на сайте ГОУ ДО ЯО ЦДЮТурЭк.</w:t>
      </w:r>
    </w:p>
    <w:p w:rsidR="00BA7CF0" w:rsidRPr="0093733A" w:rsidRDefault="0093733A" w:rsidP="00EF69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theme="minorHAnsi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735AB3">
        <w:rPr>
          <w:rFonts w:cs="Times New Roman"/>
          <w:sz w:val="28"/>
          <w:szCs w:val="28"/>
        </w:rPr>
        <w:t xml:space="preserve"> </w:t>
      </w:r>
      <w:r w:rsidR="005478F9" w:rsidRPr="0093733A">
        <w:rPr>
          <w:rFonts w:cstheme="minorHAnsi"/>
          <w:sz w:val="28"/>
          <w:szCs w:val="28"/>
        </w:rPr>
        <w:t>квартал</w:t>
      </w:r>
      <w:r w:rsidR="00BA7CF0" w:rsidRPr="0093733A">
        <w:rPr>
          <w:rFonts w:cstheme="minorHAnsi"/>
          <w:sz w:val="28"/>
          <w:szCs w:val="28"/>
        </w:rPr>
        <w:t xml:space="preserve">: </w:t>
      </w:r>
      <w:r w:rsidRPr="0093733A">
        <w:rPr>
          <w:rFonts w:cstheme="minorHAnsi"/>
          <w:sz w:val="28"/>
          <w:szCs w:val="28"/>
        </w:rPr>
        <w:t>1</w:t>
      </w:r>
      <w:r w:rsidR="00E04A68">
        <w:rPr>
          <w:rFonts w:cstheme="minorHAnsi"/>
          <w:sz w:val="28"/>
          <w:szCs w:val="28"/>
        </w:rPr>
        <w:t>5</w:t>
      </w:r>
      <w:r w:rsidR="00BA7CF0" w:rsidRPr="0093733A">
        <w:rPr>
          <w:rFonts w:cstheme="minorHAnsi"/>
          <w:sz w:val="28"/>
          <w:szCs w:val="28"/>
        </w:rPr>
        <w:t xml:space="preserve"> информационных </w:t>
      </w:r>
      <w:r w:rsidR="005478F9" w:rsidRPr="0093733A">
        <w:rPr>
          <w:rFonts w:cstheme="minorHAnsi"/>
          <w:sz w:val="28"/>
          <w:szCs w:val="28"/>
        </w:rPr>
        <w:t>событий</w:t>
      </w:r>
      <w:r w:rsidR="00BA7CF0" w:rsidRPr="0093733A">
        <w:rPr>
          <w:rFonts w:cstheme="minorHAnsi"/>
          <w:sz w:val="28"/>
          <w:szCs w:val="28"/>
        </w:rPr>
        <w:t xml:space="preserve"> о реализации всероссийских и межрегиональных проектов</w:t>
      </w:r>
      <w:r w:rsidR="00DA5C29" w:rsidRPr="0093733A">
        <w:rPr>
          <w:rFonts w:cstheme="minorHAnsi"/>
          <w:sz w:val="28"/>
          <w:szCs w:val="28"/>
        </w:rPr>
        <w:t>.</w:t>
      </w:r>
      <w:r w:rsidR="00BA7CF0" w:rsidRPr="0093733A">
        <w:rPr>
          <w:rFonts w:cstheme="minorHAnsi"/>
          <w:sz w:val="28"/>
          <w:szCs w:val="28"/>
        </w:rPr>
        <w:t xml:space="preserve"> В их числе: 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>межрегиональный творческий конкурс «Мои истоки</w:t>
      </w:r>
      <w:r w:rsidR="00EC7932" w:rsidRPr="0093733A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 w:rsidR="00BA7CF0" w:rsidRPr="0093733A">
        <w:rPr>
          <w:rFonts w:cstheme="minorHAnsi"/>
          <w:sz w:val="28"/>
          <w:szCs w:val="28"/>
        </w:rPr>
        <w:t xml:space="preserve">, </w:t>
      </w:r>
      <w:r w:rsidR="00F63A87">
        <w:rPr>
          <w:rFonts w:cstheme="minorHAnsi"/>
          <w:color w:val="000000"/>
          <w:sz w:val="28"/>
          <w:szCs w:val="28"/>
          <w:shd w:val="clear" w:color="auto" w:fill="FFFFFF"/>
        </w:rPr>
        <w:t>в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>сероссийск</w:t>
      </w:r>
      <w:r w:rsidR="00F63A87">
        <w:rPr>
          <w:rFonts w:cstheme="minorHAnsi"/>
          <w:color w:val="000000"/>
          <w:sz w:val="28"/>
          <w:szCs w:val="28"/>
          <w:shd w:val="clear" w:color="auto" w:fill="FFFFFF"/>
        </w:rPr>
        <w:t>ая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 xml:space="preserve"> конференци</w:t>
      </w:r>
      <w:r w:rsidR="00F63A87">
        <w:rPr>
          <w:rFonts w:cstheme="minorHAnsi"/>
          <w:color w:val="000000"/>
          <w:sz w:val="28"/>
          <w:szCs w:val="28"/>
          <w:shd w:val="clear" w:color="auto" w:fill="FFFFFF"/>
        </w:rPr>
        <w:t>я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 xml:space="preserve"> «Локальная история: современные форматы патриотического воспитания»</w:t>
      </w:r>
      <w:r w:rsidR="00EC7932" w:rsidRPr="0093733A">
        <w:rPr>
          <w:rFonts w:cstheme="minorHAnsi"/>
          <w:color w:val="000000"/>
          <w:sz w:val="28"/>
          <w:szCs w:val="28"/>
          <w:shd w:val="clear" w:color="auto" w:fill="FFFFFF"/>
        </w:rPr>
        <w:t xml:space="preserve">, </w:t>
      </w:r>
      <w:r w:rsidR="00F63A87">
        <w:rPr>
          <w:rFonts w:cstheme="minorHAnsi"/>
          <w:color w:val="000000"/>
          <w:sz w:val="28"/>
          <w:szCs w:val="28"/>
          <w:shd w:val="clear" w:color="auto" w:fill="FFFFFF"/>
        </w:rPr>
        <w:t>в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 xml:space="preserve">сероссийская патриотическая акция </w:t>
      </w:r>
      <w:r w:rsidR="00F63A87">
        <w:rPr>
          <w:rFonts w:cstheme="minorHAnsi"/>
          <w:color w:val="000000"/>
          <w:sz w:val="28"/>
          <w:szCs w:val="28"/>
          <w:shd w:val="clear" w:color="auto" w:fill="FFFFFF"/>
        </w:rPr>
        <w:lastRenderedPageBreak/>
        <w:t>«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>Поклонимся великим тем годам</w:t>
      </w:r>
      <w:r w:rsidR="00EC7932" w:rsidRPr="0093733A">
        <w:rPr>
          <w:rFonts w:cstheme="minorHAnsi"/>
          <w:color w:val="000000"/>
          <w:sz w:val="28"/>
          <w:szCs w:val="28"/>
          <w:shd w:val="clear" w:color="auto" w:fill="FFFFFF"/>
        </w:rPr>
        <w:t xml:space="preserve">», 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>межрегиональн</w:t>
      </w:r>
      <w:r w:rsidR="00F63A87">
        <w:rPr>
          <w:rFonts w:cstheme="minorHAnsi"/>
          <w:color w:val="000000"/>
          <w:sz w:val="28"/>
          <w:szCs w:val="28"/>
          <w:shd w:val="clear" w:color="auto" w:fill="FFFFFF"/>
        </w:rPr>
        <w:t>ый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 xml:space="preserve"> проект «Беляевские чтения»</w:t>
      </w:r>
      <w:r w:rsidR="00BA7CF0" w:rsidRPr="0093733A">
        <w:rPr>
          <w:rFonts w:cstheme="minorHAnsi"/>
          <w:sz w:val="28"/>
          <w:szCs w:val="28"/>
        </w:rPr>
        <w:t xml:space="preserve">, </w:t>
      </w:r>
      <w:r w:rsidR="00F63A87">
        <w:rPr>
          <w:rFonts w:cstheme="minorHAnsi"/>
          <w:sz w:val="28"/>
          <w:szCs w:val="28"/>
        </w:rPr>
        <w:t>в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>сероссийск</w:t>
      </w:r>
      <w:r w:rsidR="00F63A87">
        <w:rPr>
          <w:rFonts w:cstheme="minorHAnsi"/>
          <w:color w:val="000000"/>
          <w:sz w:val="28"/>
          <w:szCs w:val="28"/>
          <w:shd w:val="clear" w:color="auto" w:fill="FFFFFF"/>
        </w:rPr>
        <w:t>ий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 xml:space="preserve"> конкурс генеалогических работ школьников</w:t>
      </w:r>
      <w:r w:rsidR="00EC7932" w:rsidRPr="0093733A">
        <w:rPr>
          <w:rFonts w:cstheme="minorHAnsi"/>
          <w:color w:val="000000"/>
          <w:sz w:val="28"/>
          <w:szCs w:val="28"/>
          <w:shd w:val="clear" w:color="auto" w:fill="FFFFFF"/>
        </w:rPr>
        <w:t xml:space="preserve">, 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 xml:space="preserve">Федеральный проект - конкурс </w:t>
      </w:r>
      <w:r w:rsidR="00F63A87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 w:rsidRPr="0093733A">
        <w:rPr>
          <w:rFonts w:cstheme="minorHAnsi"/>
          <w:color w:val="000000"/>
          <w:sz w:val="28"/>
          <w:szCs w:val="28"/>
          <w:shd w:val="clear" w:color="auto" w:fill="FFFFFF"/>
        </w:rPr>
        <w:t>Смотри, это Россия!</w:t>
      </w:r>
      <w:r w:rsidR="00F63A87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 w:rsidRPr="0093733A">
        <w:rPr>
          <w:rFonts w:cstheme="minorHAnsi"/>
          <w:sz w:val="28"/>
          <w:szCs w:val="28"/>
        </w:rPr>
        <w:t xml:space="preserve"> и др</w:t>
      </w:r>
      <w:r w:rsidR="00BA7CF0" w:rsidRPr="0093733A">
        <w:rPr>
          <w:rFonts w:cstheme="minorHAnsi"/>
          <w:sz w:val="28"/>
          <w:szCs w:val="28"/>
        </w:rPr>
        <w:t>.</w:t>
      </w:r>
    </w:p>
    <w:p w:rsidR="001C4943" w:rsidRPr="000D266F" w:rsidRDefault="001C4943" w:rsidP="00EF69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theme="minorHAnsi"/>
          <w:color w:val="000000"/>
          <w:sz w:val="28"/>
          <w:szCs w:val="28"/>
        </w:rPr>
      </w:pPr>
      <w:r w:rsidRPr="000D266F">
        <w:rPr>
          <w:rFonts w:cstheme="minorHAnsi"/>
          <w:color w:val="000000"/>
          <w:sz w:val="28"/>
          <w:szCs w:val="28"/>
        </w:rPr>
        <w:t xml:space="preserve">Подробнее – на сайте ГОУ ДО ЯО ЦДЮТурЭк: </w:t>
      </w:r>
      <w:hyperlink r:id="rId13" w:history="1">
        <w:r w:rsidR="00C5319B" w:rsidRPr="004A3319">
          <w:rPr>
            <w:rStyle w:val="ab"/>
            <w:rFonts w:cstheme="minorHAnsi"/>
            <w:sz w:val="28"/>
            <w:szCs w:val="28"/>
          </w:rPr>
          <w:t>https://turist.edu.yar.ru/pu.html</w:t>
        </w:r>
      </w:hyperlink>
    </w:p>
    <w:p w:rsidR="0048576A" w:rsidRDefault="0048576A" w:rsidP="00EF69E5">
      <w:pPr>
        <w:spacing w:after="0" w:line="240" w:lineRule="auto"/>
        <w:ind w:left="360"/>
        <w:jc w:val="both"/>
        <w:rPr>
          <w:rFonts w:cstheme="minorHAnsi"/>
          <w:sz w:val="28"/>
          <w:szCs w:val="28"/>
        </w:rPr>
      </w:pPr>
    </w:p>
    <w:p w:rsidR="002D5787" w:rsidRDefault="002D5787" w:rsidP="00EF69E5">
      <w:pPr>
        <w:spacing w:after="0" w:line="240" w:lineRule="auto"/>
        <w:ind w:left="360"/>
        <w:jc w:val="both"/>
        <w:rPr>
          <w:rFonts w:cstheme="minorHAnsi"/>
          <w:sz w:val="28"/>
          <w:szCs w:val="28"/>
        </w:rPr>
      </w:pPr>
    </w:p>
    <w:p w:rsidR="00735AB3" w:rsidRDefault="00735AB3" w:rsidP="00EF69E5">
      <w:pPr>
        <w:spacing w:after="0" w:line="240" w:lineRule="auto"/>
        <w:ind w:left="360"/>
        <w:jc w:val="both"/>
        <w:rPr>
          <w:rFonts w:cstheme="minorHAnsi"/>
          <w:sz w:val="28"/>
          <w:szCs w:val="28"/>
        </w:rPr>
      </w:pPr>
    </w:p>
    <w:p w:rsidR="003B2106" w:rsidRPr="000D266F" w:rsidRDefault="00F9699E" w:rsidP="00EF69E5">
      <w:pPr>
        <w:spacing w:after="0" w:line="240" w:lineRule="auto"/>
        <w:ind w:left="36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И.о. </w:t>
      </w:r>
      <w:r w:rsidR="00735AB3">
        <w:rPr>
          <w:rFonts w:cstheme="minorHAnsi"/>
          <w:sz w:val="28"/>
          <w:szCs w:val="28"/>
        </w:rPr>
        <w:t>директора</w:t>
      </w:r>
      <w:r w:rsidR="00666FDB" w:rsidRPr="000D266F">
        <w:rPr>
          <w:rFonts w:cstheme="minorHAnsi"/>
          <w:sz w:val="28"/>
          <w:szCs w:val="28"/>
        </w:rPr>
        <w:t xml:space="preserve">: </w:t>
      </w:r>
      <w:r w:rsidR="00666FDB" w:rsidRPr="000D266F">
        <w:rPr>
          <w:rFonts w:cstheme="minorHAnsi"/>
          <w:sz w:val="28"/>
          <w:szCs w:val="28"/>
        </w:rPr>
        <w:tab/>
      </w:r>
      <w:r w:rsidR="00666FDB" w:rsidRPr="000D266F">
        <w:rPr>
          <w:rFonts w:cstheme="minorHAnsi"/>
          <w:sz w:val="28"/>
          <w:szCs w:val="28"/>
        </w:rPr>
        <w:tab/>
      </w:r>
      <w:r w:rsidR="00735AB3">
        <w:rPr>
          <w:rFonts w:cstheme="minorHAnsi"/>
          <w:sz w:val="28"/>
          <w:szCs w:val="28"/>
        </w:rPr>
        <w:tab/>
      </w:r>
      <w:r w:rsidR="00735AB3">
        <w:rPr>
          <w:rFonts w:cstheme="minorHAnsi"/>
          <w:sz w:val="28"/>
          <w:szCs w:val="28"/>
        </w:rPr>
        <w:tab/>
      </w:r>
      <w:r w:rsidR="00666FDB" w:rsidRPr="000D266F">
        <w:rPr>
          <w:rFonts w:cstheme="minorHAnsi"/>
          <w:sz w:val="28"/>
          <w:szCs w:val="28"/>
        </w:rPr>
        <w:tab/>
      </w:r>
      <w:r w:rsidR="008C3266">
        <w:rPr>
          <w:rFonts w:cstheme="minorHAnsi"/>
          <w:sz w:val="28"/>
          <w:szCs w:val="28"/>
        </w:rPr>
        <w:tab/>
      </w:r>
      <w:r w:rsidR="00666FDB" w:rsidRPr="000D266F">
        <w:rPr>
          <w:rFonts w:cstheme="minorHAnsi"/>
          <w:sz w:val="28"/>
          <w:szCs w:val="28"/>
        </w:rPr>
        <w:tab/>
        <w:t>(</w:t>
      </w:r>
      <w:r w:rsidR="001F19B0">
        <w:rPr>
          <w:rFonts w:cstheme="minorHAnsi"/>
          <w:sz w:val="28"/>
          <w:szCs w:val="28"/>
        </w:rPr>
        <w:t>Л</w:t>
      </w:r>
      <w:r w:rsidR="00666FDB" w:rsidRPr="000D266F"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>А</w:t>
      </w:r>
      <w:r w:rsidR="00666FDB" w:rsidRPr="000D266F">
        <w:rPr>
          <w:rFonts w:cstheme="minorHAnsi"/>
          <w:sz w:val="28"/>
          <w:szCs w:val="28"/>
        </w:rPr>
        <w:t xml:space="preserve">. </w:t>
      </w:r>
      <w:r w:rsidR="001F19B0">
        <w:rPr>
          <w:rFonts w:cstheme="minorHAnsi"/>
          <w:sz w:val="28"/>
          <w:szCs w:val="28"/>
        </w:rPr>
        <w:t>Куликов</w:t>
      </w:r>
      <w:r>
        <w:rPr>
          <w:rFonts w:cstheme="minorHAnsi"/>
          <w:sz w:val="28"/>
          <w:szCs w:val="28"/>
        </w:rPr>
        <w:t>а</w:t>
      </w:r>
      <w:r w:rsidR="00666FDB" w:rsidRPr="000D266F">
        <w:rPr>
          <w:rFonts w:cstheme="minorHAnsi"/>
          <w:sz w:val="28"/>
          <w:szCs w:val="28"/>
        </w:rPr>
        <w:t>)</w:t>
      </w:r>
    </w:p>
    <w:p w:rsidR="003B2106" w:rsidRPr="000D266F" w:rsidRDefault="003B2106" w:rsidP="00EF69E5">
      <w:pPr>
        <w:spacing w:after="0" w:line="240" w:lineRule="auto"/>
        <w:ind w:left="360"/>
        <w:jc w:val="both"/>
        <w:rPr>
          <w:rFonts w:cstheme="minorHAnsi"/>
          <w:sz w:val="28"/>
          <w:szCs w:val="28"/>
        </w:rPr>
      </w:pPr>
    </w:p>
    <w:p w:rsidR="002D5787" w:rsidRDefault="002D5787" w:rsidP="00EF69E5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</w:p>
    <w:p w:rsidR="00735AB3" w:rsidRDefault="00735AB3" w:rsidP="00EF69E5">
      <w:pPr>
        <w:spacing w:after="0" w:line="240" w:lineRule="auto"/>
        <w:ind w:left="360"/>
        <w:jc w:val="both"/>
        <w:rPr>
          <w:rFonts w:cs="Times New Roman"/>
          <w:sz w:val="28"/>
          <w:szCs w:val="28"/>
        </w:rPr>
      </w:pPr>
    </w:p>
    <w:p w:rsidR="00735AB3" w:rsidRPr="00735AB3" w:rsidRDefault="00666FDB" w:rsidP="00EF69E5">
      <w:pPr>
        <w:spacing w:after="0" w:line="240" w:lineRule="auto"/>
        <w:ind w:left="360"/>
        <w:jc w:val="both"/>
        <w:rPr>
          <w:rFonts w:cs="Times New Roman"/>
          <w:sz w:val="24"/>
          <w:szCs w:val="28"/>
        </w:rPr>
      </w:pPr>
      <w:r w:rsidRPr="00735AB3">
        <w:rPr>
          <w:rFonts w:cs="Times New Roman"/>
          <w:sz w:val="24"/>
          <w:szCs w:val="28"/>
        </w:rPr>
        <w:t xml:space="preserve">Исполнитель – </w:t>
      </w:r>
      <w:r w:rsidR="008C3266" w:rsidRPr="00735AB3">
        <w:rPr>
          <w:rFonts w:cs="Times New Roman"/>
          <w:sz w:val="24"/>
          <w:szCs w:val="28"/>
        </w:rPr>
        <w:t>Попова Людмила Станиславовна</w:t>
      </w:r>
      <w:r w:rsidRPr="00735AB3">
        <w:rPr>
          <w:rFonts w:cs="Times New Roman"/>
          <w:sz w:val="24"/>
          <w:szCs w:val="28"/>
        </w:rPr>
        <w:t xml:space="preserve">, </w:t>
      </w:r>
    </w:p>
    <w:p w:rsidR="00666FDB" w:rsidRPr="00735AB3" w:rsidRDefault="00666FDB" w:rsidP="00EF69E5">
      <w:pPr>
        <w:spacing w:after="0" w:line="240" w:lineRule="auto"/>
        <w:ind w:left="360"/>
        <w:jc w:val="both"/>
        <w:rPr>
          <w:sz w:val="20"/>
        </w:rPr>
      </w:pPr>
      <w:r w:rsidRPr="00735AB3">
        <w:rPr>
          <w:rFonts w:cs="Times New Roman"/>
          <w:sz w:val="24"/>
          <w:szCs w:val="28"/>
        </w:rPr>
        <w:t>тел. (4852) 24-07-69, 24-30-89 доб. 10</w:t>
      </w:r>
      <w:r w:rsidR="008C3266" w:rsidRPr="00735AB3">
        <w:rPr>
          <w:rFonts w:cs="Times New Roman"/>
          <w:sz w:val="24"/>
          <w:szCs w:val="28"/>
        </w:rPr>
        <w:t>5</w:t>
      </w:r>
    </w:p>
    <w:sectPr w:rsidR="00666FDB" w:rsidRPr="00735AB3" w:rsidSect="007B7D7F">
      <w:footerReference w:type="default" r:id="rId14"/>
      <w:pgSz w:w="11906" w:h="16838"/>
      <w:pgMar w:top="1134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395" w:rsidRDefault="00AB0395" w:rsidP="00EF69E5">
      <w:pPr>
        <w:spacing w:after="0" w:line="240" w:lineRule="auto"/>
      </w:pPr>
      <w:r>
        <w:separator/>
      </w:r>
    </w:p>
  </w:endnote>
  <w:endnote w:type="continuationSeparator" w:id="1">
    <w:p w:rsidR="00AB0395" w:rsidRDefault="00AB0395" w:rsidP="00EF6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38292"/>
    </w:sdtPr>
    <w:sdtContent>
      <w:p w:rsidR="00EF69E5" w:rsidRDefault="00360674">
        <w:pPr>
          <w:pStyle w:val="af3"/>
          <w:jc w:val="right"/>
        </w:pPr>
        <w:fldSimple w:instr=" PAGE   \* MERGEFORMAT ">
          <w:r w:rsidR="008F0B8A">
            <w:rPr>
              <w:noProof/>
            </w:rPr>
            <w:t>1</w:t>
          </w:r>
        </w:fldSimple>
      </w:p>
    </w:sdtContent>
  </w:sdt>
  <w:p w:rsidR="00EF69E5" w:rsidRDefault="00EF69E5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395" w:rsidRDefault="00AB0395" w:rsidP="00EF69E5">
      <w:pPr>
        <w:spacing w:after="0" w:line="240" w:lineRule="auto"/>
      </w:pPr>
      <w:r>
        <w:separator/>
      </w:r>
    </w:p>
  </w:footnote>
  <w:footnote w:type="continuationSeparator" w:id="1">
    <w:p w:rsidR="00AB0395" w:rsidRDefault="00AB0395" w:rsidP="00EF6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24EB"/>
    <w:multiLevelType w:val="hybridMultilevel"/>
    <w:tmpl w:val="5EF0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299E"/>
    <w:multiLevelType w:val="hybridMultilevel"/>
    <w:tmpl w:val="2AF20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32FD9"/>
    <w:multiLevelType w:val="hybridMultilevel"/>
    <w:tmpl w:val="BA3AB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A71CBC"/>
    <w:multiLevelType w:val="hybridMultilevel"/>
    <w:tmpl w:val="0D3ABA80"/>
    <w:lvl w:ilvl="0" w:tplc="4620B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4E1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0B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848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48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147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208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364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03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F3A560C"/>
    <w:multiLevelType w:val="multilevel"/>
    <w:tmpl w:val="9606F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D3D37"/>
    <w:multiLevelType w:val="hybridMultilevel"/>
    <w:tmpl w:val="9E580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C1069"/>
    <w:multiLevelType w:val="hybridMultilevel"/>
    <w:tmpl w:val="6BDA1DEE"/>
    <w:lvl w:ilvl="0" w:tplc="008A21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5E58CA"/>
    <w:multiLevelType w:val="hybridMultilevel"/>
    <w:tmpl w:val="1A6880CA"/>
    <w:lvl w:ilvl="0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288B1EA2"/>
    <w:multiLevelType w:val="hybridMultilevel"/>
    <w:tmpl w:val="DF88F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E222F"/>
    <w:multiLevelType w:val="hybridMultilevel"/>
    <w:tmpl w:val="455EA0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A577D42"/>
    <w:multiLevelType w:val="hybridMultilevel"/>
    <w:tmpl w:val="372A9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8A7143"/>
    <w:multiLevelType w:val="hybridMultilevel"/>
    <w:tmpl w:val="C226E1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FD12B0E"/>
    <w:multiLevelType w:val="hybridMultilevel"/>
    <w:tmpl w:val="C4848128"/>
    <w:lvl w:ilvl="0" w:tplc="5EC41F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48B6F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F4C01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4A32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4E8E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7C05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5611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06D7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D09B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18C1190"/>
    <w:multiLevelType w:val="hybridMultilevel"/>
    <w:tmpl w:val="F22E522A"/>
    <w:lvl w:ilvl="0" w:tplc="9DF65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83202"/>
    <w:multiLevelType w:val="hybridMultilevel"/>
    <w:tmpl w:val="320ECCF4"/>
    <w:lvl w:ilvl="0" w:tplc="DEF622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C64A2"/>
    <w:multiLevelType w:val="hybridMultilevel"/>
    <w:tmpl w:val="E78A4D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F347BE5"/>
    <w:multiLevelType w:val="multilevel"/>
    <w:tmpl w:val="A7C4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9C0660"/>
    <w:multiLevelType w:val="hybridMultilevel"/>
    <w:tmpl w:val="8BFA8A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0C7550A"/>
    <w:multiLevelType w:val="hybridMultilevel"/>
    <w:tmpl w:val="6AA22B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4D1E02"/>
    <w:multiLevelType w:val="hybridMultilevel"/>
    <w:tmpl w:val="3B92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909C7"/>
    <w:multiLevelType w:val="hybridMultilevel"/>
    <w:tmpl w:val="7396A89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50E40439"/>
    <w:multiLevelType w:val="hybridMultilevel"/>
    <w:tmpl w:val="E2BE1C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8A21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C113D7"/>
    <w:multiLevelType w:val="hybridMultilevel"/>
    <w:tmpl w:val="BD7E3306"/>
    <w:lvl w:ilvl="0" w:tplc="D4E62CB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7615D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86B2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D2D4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5801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D253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76AC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5413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164C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574A77B2"/>
    <w:multiLevelType w:val="hybridMultilevel"/>
    <w:tmpl w:val="79844BB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C7C50ED"/>
    <w:multiLevelType w:val="hybridMultilevel"/>
    <w:tmpl w:val="0B901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FFB7682"/>
    <w:multiLevelType w:val="hybridMultilevel"/>
    <w:tmpl w:val="3C3ACE38"/>
    <w:lvl w:ilvl="0" w:tplc="EACAC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404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C6F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466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E44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9A9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626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47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D61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0EC7EFC"/>
    <w:multiLevelType w:val="hybridMultilevel"/>
    <w:tmpl w:val="A8601A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10E1895"/>
    <w:multiLevelType w:val="hybridMultilevel"/>
    <w:tmpl w:val="F5A8C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1D6B11"/>
    <w:multiLevelType w:val="hybridMultilevel"/>
    <w:tmpl w:val="F2E249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663A09A1"/>
    <w:multiLevelType w:val="hybridMultilevel"/>
    <w:tmpl w:val="4CB6638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670627E3"/>
    <w:multiLevelType w:val="hybridMultilevel"/>
    <w:tmpl w:val="CB368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72D74E0"/>
    <w:multiLevelType w:val="hybridMultilevel"/>
    <w:tmpl w:val="3B929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9F7901"/>
    <w:multiLevelType w:val="hybridMultilevel"/>
    <w:tmpl w:val="FE6C02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3792806"/>
    <w:multiLevelType w:val="hybridMultilevel"/>
    <w:tmpl w:val="38B023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A543F23"/>
    <w:multiLevelType w:val="hybridMultilevel"/>
    <w:tmpl w:val="C3D20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CD2E3B"/>
    <w:multiLevelType w:val="multilevel"/>
    <w:tmpl w:val="7412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320A2F"/>
    <w:multiLevelType w:val="hybridMultilevel"/>
    <w:tmpl w:val="B0B6BD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5"/>
  </w:num>
  <w:num w:numId="5">
    <w:abstractNumId w:val="3"/>
  </w:num>
  <w:num w:numId="6">
    <w:abstractNumId w:val="19"/>
  </w:num>
  <w:num w:numId="7">
    <w:abstractNumId w:val="34"/>
  </w:num>
  <w:num w:numId="8">
    <w:abstractNumId w:val="30"/>
  </w:num>
  <w:num w:numId="9">
    <w:abstractNumId w:val="24"/>
  </w:num>
  <w:num w:numId="10">
    <w:abstractNumId w:val="33"/>
  </w:num>
  <w:num w:numId="11">
    <w:abstractNumId w:val="8"/>
  </w:num>
  <w:num w:numId="12">
    <w:abstractNumId w:val="15"/>
  </w:num>
  <w:num w:numId="13">
    <w:abstractNumId w:val="17"/>
  </w:num>
  <w:num w:numId="14">
    <w:abstractNumId w:val="12"/>
  </w:num>
  <w:num w:numId="15">
    <w:abstractNumId w:val="22"/>
  </w:num>
  <w:num w:numId="16">
    <w:abstractNumId w:val="31"/>
  </w:num>
  <w:num w:numId="17">
    <w:abstractNumId w:val="6"/>
  </w:num>
  <w:num w:numId="18">
    <w:abstractNumId w:val="23"/>
  </w:num>
  <w:num w:numId="19">
    <w:abstractNumId w:val="36"/>
  </w:num>
  <w:num w:numId="20">
    <w:abstractNumId w:val="28"/>
  </w:num>
  <w:num w:numId="21">
    <w:abstractNumId w:val="11"/>
  </w:num>
  <w:num w:numId="22">
    <w:abstractNumId w:val="18"/>
  </w:num>
  <w:num w:numId="23">
    <w:abstractNumId w:val="0"/>
  </w:num>
  <w:num w:numId="24">
    <w:abstractNumId w:val="20"/>
  </w:num>
  <w:num w:numId="25">
    <w:abstractNumId w:val="4"/>
  </w:num>
  <w:num w:numId="26">
    <w:abstractNumId w:val="32"/>
  </w:num>
  <w:num w:numId="27">
    <w:abstractNumId w:val="16"/>
  </w:num>
  <w:num w:numId="28">
    <w:abstractNumId w:val="14"/>
  </w:num>
  <w:num w:numId="29">
    <w:abstractNumId w:val="35"/>
  </w:num>
  <w:num w:numId="30">
    <w:abstractNumId w:val="27"/>
  </w:num>
  <w:num w:numId="31">
    <w:abstractNumId w:val="7"/>
  </w:num>
  <w:num w:numId="32">
    <w:abstractNumId w:val="29"/>
  </w:num>
  <w:num w:numId="33">
    <w:abstractNumId w:val="13"/>
  </w:num>
  <w:num w:numId="34">
    <w:abstractNumId w:val="9"/>
  </w:num>
  <w:num w:numId="35">
    <w:abstractNumId w:val="2"/>
  </w:num>
  <w:num w:numId="36">
    <w:abstractNumId w:val="21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836"/>
    <w:rsid w:val="000023C1"/>
    <w:rsid w:val="00006519"/>
    <w:rsid w:val="000123C1"/>
    <w:rsid w:val="00012631"/>
    <w:rsid w:val="000163AC"/>
    <w:rsid w:val="00020F22"/>
    <w:rsid w:val="000238FF"/>
    <w:rsid w:val="00027104"/>
    <w:rsid w:val="00040D70"/>
    <w:rsid w:val="000428E9"/>
    <w:rsid w:val="00043837"/>
    <w:rsid w:val="00047E48"/>
    <w:rsid w:val="00050505"/>
    <w:rsid w:val="000515F2"/>
    <w:rsid w:val="0005161B"/>
    <w:rsid w:val="00060C90"/>
    <w:rsid w:val="00063716"/>
    <w:rsid w:val="00064653"/>
    <w:rsid w:val="0007374A"/>
    <w:rsid w:val="00074587"/>
    <w:rsid w:val="0008311B"/>
    <w:rsid w:val="00085D0D"/>
    <w:rsid w:val="00086A04"/>
    <w:rsid w:val="000871D8"/>
    <w:rsid w:val="00087D56"/>
    <w:rsid w:val="00090296"/>
    <w:rsid w:val="0009523E"/>
    <w:rsid w:val="000A3457"/>
    <w:rsid w:val="000A5F04"/>
    <w:rsid w:val="000A638C"/>
    <w:rsid w:val="000A6B9A"/>
    <w:rsid w:val="000A7D0E"/>
    <w:rsid w:val="000C0DA9"/>
    <w:rsid w:val="000D115D"/>
    <w:rsid w:val="000D266F"/>
    <w:rsid w:val="000D3BC5"/>
    <w:rsid w:val="000D71DE"/>
    <w:rsid w:val="000E263D"/>
    <w:rsid w:val="000E2FB1"/>
    <w:rsid w:val="000E2FDF"/>
    <w:rsid w:val="000E3009"/>
    <w:rsid w:val="000E37C0"/>
    <w:rsid w:val="000F2856"/>
    <w:rsid w:val="000F5161"/>
    <w:rsid w:val="001030B0"/>
    <w:rsid w:val="00103F54"/>
    <w:rsid w:val="00106921"/>
    <w:rsid w:val="00112C5E"/>
    <w:rsid w:val="00115DF3"/>
    <w:rsid w:val="00124827"/>
    <w:rsid w:val="00124C34"/>
    <w:rsid w:val="00133C3F"/>
    <w:rsid w:val="00133E1D"/>
    <w:rsid w:val="00136B88"/>
    <w:rsid w:val="00140C1E"/>
    <w:rsid w:val="00147E7D"/>
    <w:rsid w:val="00150751"/>
    <w:rsid w:val="0015306B"/>
    <w:rsid w:val="00161CFE"/>
    <w:rsid w:val="00162B7F"/>
    <w:rsid w:val="00164C6A"/>
    <w:rsid w:val="00171DF7"/>
    <w:rsid w:val="00171FAA"/>
    <w:rsid w:val="001724AB"/>
    <w:rsid w:val="00176886"/>
    <w:rsid w:val="00184DBC"/>
    <w:rsid w:val="0018708F"/>
    <w:rsid w:val="00187448"/>
    <w:rsid w:val="001924C4"/>
    <w:rsid w:val="00197034"/>
    <w:rsid w:val="001977B9"/>
    <w:rsid w:val="001A03A8"/>
    <w:rsid w:val="001A19B4"/>
    <w:rsid w:val="001B0CE6"/>
    <w:rsid w:val="001B0E13"/>
    <w:rsid w:val="001B760B"/>
    <w:rsid w:val="001B7A36"/>
    <w:rsid w:val="001C4943"/>
    <w:rsid w:val="001D2518"/>
    <w:rsid w:val="001D2CCA"/>
    <w:rsid w:val="001D7D9A"/>
    <w:rsid w:val="001E5836"/>
    <w:rsid w:val="001E7D7B"/>
    <w:rsid w:val="001F19B0"/>
    <w:rsid w:val="001F210A"/>
    <w:rsid w:val="001F2158"/>
    <w:rsid w:val="001F256B"/>
    <w:rsid w:val="001F31C2"/>
    <w:rsid w:val="001F508C"/>
    <w:rsid w:val="0020136F"/>
    <w:rsid w:val="00201EF9"/>
    <w:rsid w:val="002118F6"/>
    <w:rsid w:val="00212F14"/>
    <w:rsid w:val="00225304"/>
    <w:rsid w:val="0022583D"/>
    <w:rsid w:val="00226991"/>
    <w:rsid w:val="00231411"/>
    <w:rsid w:val="00237176"/>
    <w:rsid w:val="002375C6"/>
    <w:rsid w:val="00240F1B"/>
    <w:rsid w:val="00241FD2"/>
    <w:rsid w:val="00243B83"/>
    <w:rsid w:val="00243D11"/>
    <w:rsid w:val="00246101"/>
    <w:rsid w:val="002473AE"/>
    <w:rsid w:val="00247EB8"/>
    <w:rsid w:val="00250659"/>
    <w:rsid w:val="00250779"/>
    <w:rsid w:val="002539AE"/>
    <w:rsid w:val="00256AD6"/>
    <w:rsid w:val="00260A48"/>
    <w:rsid w:val="00261624"/>
    <w:rsid w:val="002621D7"/>
    <w:rsid w:val="002639EC"/>
    <w:rsid w:val="00264837"/>
    <w:rsid w:val="00266A9D"/>
    <w:rsid w:val="0027166B"/>
    <w:rsid w:val="00272E21"/>
    <w:rsid w:val="00272F7E"/>
    <w:rsid w:val="00273D49"/>
    <w:rsid w:val="00274B0C"/>
    <w:rsid w:val="0028267B"/>
    <w:rsid w:val="00282961"/>
    <w:rsid w:val="00287116"/>
    <w:rsid w:val="002878F4"/>
    <w:rsid w:val="0028791B"/>
    <w:rsid w:val="00290929"/>
    <w:rsid w:val="00292D15"/>
    <w:rsid w:val="00295816"/>
    <w:rsid w:val="00296B10"/>
    <w:rsid w:val="002A4253"/>
    <w:rsid w:val="002A580F"/>
    <w:rsid w:val="002B1398"/>
    <w:rsid w:val="002B244C"/>
    <w:rsid w:val="002C0BAB"/>
    <w:rsid w:val="002C251E"/>
    <w:rsid w:val="002D46C0"/>
    <w:rsid w:val="002D5787"/>
    <w:rsid w:val="002E5CDB"/>
    <w:rsid w:val="002E731E"/>
    <w:rsid w:val="002E75DF"/>
    <w:rsid w:val="002E7C60"/>
    <w:rsid w:val="002F4B2A"/>
    <w:rsid w:val="002F517B"/>
    <w:rsid w:val="002F6C6B"/>
    <w:rsid w:val="0030220E"/>
    <w:rsid w:val="0030459C"/>
    <w:rsid w:val="003058E4"/>
    <w:rsid w:val="00310E41"/>
    <w:rsid w:val="0031111E"/>
    <w:rsid w:val="00312AE8"/>
    <w:rsid w:val="00313079"/>
    <w:rsid w:val="00316FD1"/>
    <w:rsid w:val="00317266"/>
    <w:rsid w:val="003172AD"/>
    <w:rsid w:val="00320B19"/>
    <w:rsid w:val="0032356A"/>
    <w:rsid w:val="0033112A"/>
    <w:rsid w:val="0033752B"/>
    <w:rsid w:val="00340490"/>
    <w:rsid w:val="00342542"/>
    <w:rsid w:val="00342E0E"/>
    <w:rsid w:val="00351017"/>
    <w:rsid w:val="00351026"/>
    <w:rsid w:val="00355B18"/>
    <w:rsid w:val="00360674"/>
    <w:rsid w:val="003624E2"/>
    <w:rsid w:val="00367E85"/>
    <w:rsid w:val="003708EB"/>
    <w:rsid w:val="00375529"/>
    <w:rsid w:val="00377764"/>
    <w:rsid w:val="003809FA"/>
    <w:rsid w:val="00381FCB"/>
    <w:rsid w:val="00383DCD"/>
    <w:rsid w:val="00387077"/>
    <w:rsid w:val="003923DF"/>
    <w:rsid w:val="003965E9"/>
    <w:rsid w:val="003A3459"/>
    <w:rsid w:val="003A4347"/>
    <w:rsid w:val="003B2106"/>
    <w:rsid w:val="003B68D0"/>
    <w:rsid w:val="003C2166"/>
    <w:rsid w:val="003C39CF"/>
    <w:rsid w:val="003D1ACB"/>
    <w:rsid w:val="003D3CB2"/>
    <w:rsid w:val="003D5438"/>
    <w:rsid w:val="003E2230"/>
    <w:rsid w:val="003E3B36"/>
    <w:rsid w:val="003E4835"/>
    <w:rsid w:val="003F3533"/>
    <w:rsid w:val="003F61BB"/>
    <w:rsid w:val="00400D7A"/>
    <w:rsid w:val="00401BF8"/>
    <w:rsid w:val="00403319"/>
    <w:rsid w:val="004068EE"/>
    <w:rsid w:val="004109DE"/>
    <w:rsid w:val="004126DA"/>
    <w:rsid w:val="00415A89"/>
    <w:rsid w:val="00415C79"/>
    <w:rsid w:val="00420F3E"/>
    <w:rsid w:val="00422324"/>
    <w:rsid w:val="00423711"/>
    <w:rsid w:val="004252FD"/>
    <w:rsid w:val="00425437"/>
    <w:rsid w:val="0042779D"/>
    <w:rsid w:val="004362EB"/>
    <w:rsid w:val="004409CE"/>
    <w:rsid w:val="00441337"/>
    <w:rsid w:val="00443421"/>
    <w:rsid w:val="00450295"/>
    <w:rsid w:val="004526CF"/>
    <w:rsid w:val="0045753A"/>
    <w:rsid w:val="00463960"/>
    <w:rsid w:val="004659AB"/>
    <w:rsid w:val="004678F7"/>
    <w:rsid w:val="00467B2F"/>
    <w:rsid w:val="00467DCB"/>
    <w:rsid w:val="00471022"/>
    <w:rsid w:val="004726AE"/>
    <w:rsid w:val="00481CB0"/>
    <w:rsid w:val="00482960"/>
    <w:rsid w:val="00483539"/>
    <w:rsid w:val="0048427A"/>
    <w:rsid w:val="00484483"/>
    <w:rsid w:val="0048576A"/>
    <w:rsid w:val="00485DA6"/>
    <w:rsid w:val="00486BE5"/>
    <w:rsid w:val="00487588"/>
    <w:rsid w:val="00487D5C"/>
    <w:rsid w:val="00487E06"/>
    <w:rsid w:val="004913B9"/>
    <w:rsid w:val="004926BB"/>
    <w:rsid w:val="00493688"/>
    <w:rsid w:val="004A4EC2"/>
    <w:rsid w:val="004B3067"/>
    <w:rsid w:val="004B3F0F"/>
    <w:rsid w:val="004C03A1"/>
    <w:rsid w:val="004C179A"/>
    <w:rsid w:val="004C222B"/>
    <w:rsid w:val="004C5521"/>
    <w:rsid w:val="004D0B4D"/>
    <w:rsid w:val="004D1672"/>
    <w:rsid w:val="004D3E74"/>
    <w:rsid w:val="004D4BAB"/>
    <w:rsid w:val="004E1A86"/>
    <w:rsid w:val="004E1EBA"/>
    <w:rsid w:val="004E3695"/>
    <w:rsid w:val="004F098F"/>
    <w:rsid w:val="004F1EE9"/>
    <w:rsid w:val="004F52A3"/>
    <w:rsid w:val="005113EC"/>
    <w:rsid w:val="00512F1D"/>
    <w:rsid w:val="005158FA"/>
    <w:rsid w:val="00515D40"/>
    <w:rsid w:val="00516140"/>
    <w:rsid w:val="005251B9"/>
    <w:rsid w:val="0052750E"/>
    <w:rsid w:val="00530157"/>
    <w:rsid w:val="0053121C"/>
    <w:rsid w:val="00543FF9"/>
    <w:rsid w:val="00544089"/>
    <w:rsid w:val="005478F9"/>
    <w:rsid w:val="005512A0"/>
    <w:rsid w:val="00554440"/>
    <w:rsid w:val="00555AD2"/>
    <w:rsid w:val="0056163F"/>
    <w:rsid w:val="00562B1E"/>
    <w:rsid w:val="005638D2"/>
    <w:rsid w:val="005647A7"/>
    <w:rsid w:val="00567B21"/>
    <w:rsid w:val="0057091B"/>
    <w:rsid w:val="00570C66"/>
    <w:rsid w:val="00571928"/>
    <w:rsid w:val="005844F4"/>
    <w:rsid w:val="00586F6B"/>
    <w:rsid w:val="00593842"/>
    <w:rsid w:val="005952ED"/>
    <w:rsid w:val="005A020E"/>
    <w:rsid w:val="005A0DB8"/>
    <w:rsid w:val="005A63E0"/>
    <w:rsid w:val="005B2EFD"/>
    <w:rsid w:val="005B3C56"/>
    <w:rsid w:val="005C390B"/>
    <w:rsid w:val="005C57AE"/>
    <w:rsid w:val="005C5A5F"/>
    <w:rsid w:val="005E6CFC"/>
    <w:rsid w:val="00607374"/>
    <w:rsid w:val="00613469"/>
    <w:rsid w:val="00614634"/>
    <w:rsid w:val="0061474A"/>
    <w:rsid w:val="00615F0A"/>
    <w:rsid w:val="00616E77"/>
    <w:rsid w:val="00620439"/>
    <w:rsid w:val="006221B5"/>
    <w:rsid w:val="00624575"/>
    <w:rsid w:val="006250D9"/>
    <w:rsid w:val="00625E4C"/>
    <w:rsid w:val="00634026"/>
    <w:rsid w:val="0064412C"/>
    <w:rsid w:val="00644CE6"/>
    <w:rsid w:val="0065375E"/>
    <w:rsid w:val="006537A4"/>
    <w:rsid w:val="00654B26"/>
    <w:rsid w:val="006551F6"/>
    <w:rsid w:val="00656E01"/>
    <w:rsid w:val="006606F2"/>
    <w:rsid w:val="006609A5"/>
    <w:rsid w:val="00661784"/>
    <w:rsid w:val="00664F11"/>
    <w:rsid w:val="00666D85"/>
    <w:rsid w:val="00666FDB"/>
    <w:rsid w:val="006716A5"/>
    <w:rsid w:val="0067245E"/>
    <w:rsid w:val="00680753"/>
    <w:rsid w:val="00682F66"/>
    <w:rsid w:val="006832C2"/>
    <w:rsid w:val="00687279"/>
    <w:rsid w:val="00687766"/>
    <w:rsid w:val="00692B3B"/>
    <w:rsid w:val="00695B47"/>
    <w:rsid w:val="006973CC"/>
    <w:rsid w:val="006976EA"/>
    <w:rsid w:val="006A030C"/>
    <w:rsid w:val="006A03AD"/>
    <w:rsid w:val="006A36D4"/>
    <w:rsid w:val="006A7DA8"/>
    <w:rsid w:val="006B3875"/>
    <w:rsid w:val="006B46AD"/>
    <w:rsid w:val="006B5AFF"/>
    <w:rsid w:val="006B5EF6"/>
    <w:rsid w:val="006C08AA"/>
    <w:rsid w:val="006C08CD"/>
    <w:rsid w:val="006D048F"/>
    <w:rsid w:val="006D05E1"/>
    <w:rsid w:val="006D1E8F"/>
    <w:rsid w:val="006E16F1"/>
    <w:rsid w:val="006E2CFE"/>
    <w:rsid w:val="006E368F"/>
    <w:rsid w:val="006E56FD"/>
    <w:rsid w:val="0070044F"/>
    <w:rsid w:val="00706094"/>
    <w:rsid w:val="007133B3"/>
    <w:rsid w:val="007142C9"/>
    <w:rsid w:val="007228AC"/>
    <w:rsid w:val="00723E3F"/>
    <w:rsid w:val="00723F12"/>
    <w:rsid w:val="007267E1"/>
    <w:rsid w:val="00730B59"/>
    <w:rsid w:val="00732238"/>
    <w:rsid w:val="007338CF"/>
    <w:rsid w:val="00735AB3"/>
    <w:rsid w:val="00741520"/>
    <w:rsid w:val="00743613"/>
    <w:rsid w:val="007477F7"/>
    <w:rsid w:val="007542E2"/>
    <w:rsid w:val="00757173"/>
    <w:rsid w:val="007600F2"/>
    <w:rsid w:val="00763E33"/>
    <w:rsid w:val="007667FE"/>
    <w:rsid w:val="00766C0F"/>
    <w:rsid w:val="00772BD0"/>
    <w:rsid w:val="007749AC"/>
    <w:rsid w:val="007811A7"/>
    <w:rsid w:val="00782784"/>
    <w:rsid w:val="00782883"/>
    <w:rsid w:val="00782971"/>
    <w:rsid w:val="007A0D42"/>
    <w:rsid w:val="007A1E3F"/>
    <w:rsid w:val="007A4F81"/>
    <w:rsid w:val="007A5783"/>
    <w:rsid w:val="007A6686"/>
    <w:rsid w:val="007B25C9"/>
    <w:rsid w:val="007B7D7F"/>
    <w:rsid w:val="007C0620"/>
    <w:rsid w:val="007C3223"/>
    <w:rsid w:val="007C33B6"/>
    <w:rsid w:val="007C7289"/>
    <w:rsid w:val="007C7C9E"/>
    <w:rsid w:val="007D40EC"/>
    <w:rsid w:val="007D4519"/>
    <w:rsid w:val="007D6DA7"/>
    <w:rsid w:val="007D72F6"/>
    <w:rsid w:val="007D7442"/>
    <w:rsid w:val="007E0056"/>
    <w:rsid w:val="007E3260"/>
    <w:rsid w:val="007E6C94"/>
    <w:rsid w:val="007F15EC"/>
    <w:rsid w:val="007F689E"/>
    <w:rsid w:val="0080555F"/>
    <w:rsid w:val="0080785F"/>
    <w:rsid w:val="008109FD"/>
    <w:rsid w:val="00816552"/>
    <w:rsid w:val="008205CE"/>
    <w:rsid w:val="00820BFA"/>
    <w:rsid w:val="00822E5D"/>
    <w:rsid w:val="008235B6"/>
    <w:rsid w:val="00827ADA"/>
    <w:rsid w:val="008324FA"/>
    <w:rsid w:val="008325F7"/>
    <w:rsid w:val="008328D0"/>
    <w:rsid w:val="0083577A"/>
    <w:rsid w:val="0083678E"/>
    <w:rsid w:val="00841AB6"/>
    <w:rsid w:val="00844AD8"/>
    <w:rsid w:val="00850EF0"/>
    <w:rsid w:val="00853A5A"/>
    <w:rsid w:val="00853BF3"/>
    <w:rsid w:val="00854542"/>
    <w:rsid w:val="00856170"/>
    <w:rsid w:val="00860A3D"/>
    <w:rsid w:val="00861E99"/>
    <w:rsid w:val="008655A3"/>
    <w:rsid w:val="008656DD"/>
    <w:rsid w:val="00867590"/>
    <w:rsid w:val="008747BD"/>
    <w:rsid w:val="00880A52"/>
    <w:rsid w:val="008929D3"/>
    <w:rsid w:val="008931C4"/>
    <w:rsid w:val="00894FED"/>
    <w:rsid w:val="008A144C"/>
    <w:rsid w:val="008A1911"/>
    <w:rsid w:val="008A1F69"/>
    <w:rsid w:val="008A36BF"/>
    <w:rsid w:val="008A4F42"/>
    <w:rsid w:val="008A5A42"/>
    <w:rsid w:val="008C3266"/>
    <w:rsid w:val="008C452D"/>
    <w:rsid w:val="008C61FE"/>
    <w:rsid w:val="008D322F"/>
    <w:rsid w:val="008D49E0"/>
    <w:rsid w:val="008D5FE7"/>
    <w:rsid w:val="008E01B3"/>
    <w:rsid w:val="008E2BCF"/>
    <w:rsid w:val="008E2C09"/>
    <w:rsid w:val="008E348A"/>
    <w:rsid w:val="008E3BA7"/>
    <w:rsid w:val="008F0B8A"/>
    <w:rsid w:val="008F1A8A"/>
    <w:rsid w:val="008F25F9"/>
    <w:rsid w:val="008F2A98"/>
    <w:rsid w:val="008F4712"/>
    <w:rsid w:val="009039D9"/>
    <w:rsid w:val="00910452"/>
    <w:rsid w:val="00912239"/>
    <w:rsid w:val="0091355F"/>
    <w:rsid w:val="009142DC"/>
    <w:rsid w:val="00914960"/>
    <w:rsid w:val="00916976"/>
    <w:rsid w:val="009244E0"/>
    <w:rsid w:val="009249CD"/>
    <w:rsid w:val="00926C14"/>
    <w:rsid w:val="0093092A"/>
    <w:rsid w:val="0093244F"/>
    <w:rsid w:val="0093733A"/>
    <w:rsid w:val="009417B5"/>
    <w:rsid w:val="00942E12"/>
    <w:rsid w:val="00943EF0"/>
    <w:rsid w:val="009520A9"/>
    <w:rsid w:val="00956FA8"/>
    <w:rsid w:val="00962583"/>
    <w:rsid w:val="0096281A"/>
    <w:rsid w:val="0096288E"/>
    <w:rsid w:val="009665D6"/>
    <w:rsid w:val="00974C87"/>
    <w:rsid w:val="00987249"/>
    <w:rsid w:val="00987328"/>
    <w:rsid w:val="0098745C"/>
    <w:rsid w:val="009919F0"/>
    <w:rsid w:val="00993C92"/>
    <w:rsid w:val="00994557"/>
    <w:rsid w:val="009969C3"/>
    <w:rsid w:val="009A28DC"/>
    <w:rsid w:val="009A31D2"/>
    <w:rsid w:val="009A4A4C"/>
    <w:rsid w:val="009A78D1"/>
    <w:rsid w:val="009B22A9"/>
    <w:rsid w:val="009B2A26"/>
    <w:rsid w:val="009B3BF3"/>
    <w:rsid w:val="009B4ED0"/>
    <w:rsid w:val="009B62EF"/>
    <w:rsid w:val="009B6344"/>
    <w:rsid w:val="009C15ED"/>
    <w:rsid w:val="009C2AD9"/>
    <w:rsid w:val="009C3C57"/>
    <w:rsid w:val="009C795B"/>
    <w:rsid w:val="009D15D8"/>
    <w:rsid w:val="009D39D3"/>
    <w:rsid w:val="009D3EB8"/>
    <w:rsid w:val="009D464B"/>
    <w:rsid w:val="009D650D"/>
    <w:rsid w:val="009D734C"/>
    <w:rsid w:val="009E0AD4"/>
    <w:rsid w:val="009E4528"/>
    <w:rsid w:val="009E70B0"/>
    <w:rsid w:val="009E767E"/>
    <w:rsid w:val="009F75FA"/>
    <w:rsid w:val="00A04922"/>
    <w:rsid w:val="00A058EB"/>
    <w:rsid w:val="00A1028F"/>
    <w:rsid w:val="00A10F12"/>
    <w:rsid w:val="00A136F2"/>
    <w:rsid w:val="00A16A57"/>
    <w:rsid w:val="00A206A1"/>
    <w:rsid w:val="00A22EAB"/>
    <w:rsid w:val="00A233C1"/>
    <w:rsid w:val="00A245B3"/>
    <w:rsid w:val="00A261A2"/>
    <w:rsid w:val="00A31A34"/>
    <w:rsid w:val="00A32065"/>
    <w:rsid w:val="00A40942"/>
    <w:rsid w:val="00A436AE"/>
    <w:rsid w:val="00A439C7"/>
    <w:rsid w:val="00A472F9"/>
    <w:rsid w:val="00A473ED"/>
    <w:rsid w:val="00A50540"/>
    <w:rsid w:val="00A51334"/>
    <w:rsid w:val="00A60C88"/>
    <w:rsid w:val="00A60ED4"/>
    <w:rsid w:val="00A639CD"/>
    <w:rsid w:val="00A72150"/>
    <w:rsid w:val="00A74879"/>
    <w:rsid w:val="00A74ED3"/>
    <w:rsid w:val="00A767BF"/>
    <w:rsid w:val="00A83335"/>
    <w:rsid w:val="00A85911"/>
    <w:rsid w:val="00A878A2"/>
    <w:rsid w:val="00A916E2"/>
    <w:rsid w:val="00A928F5"/>
    <w:rsid w:val="00AA6C63"/>
    <w:rsid w:val="00AB0395"/>
    <w:rsid w:val="00AB073B"/>
    <w:rsid w:val="00AB296F"/>
    <w:rsid w:val="00AB3437"/>
    <w:rsid w:val="00AC1CCB"/>
    <w:rsid w:val="00AC1E5A"/>
    <w:rsid w:val="00AC3704"/>
    <w:rsid w:val="00AC5C07"/>
    <w:rsid w:val="00AC61EB"/>
    <w:rsid w:val="00AD2A9A"/>
    <w:rsid w:val="00AD4993"/>
    <w:rsid w:val="00AD5337"/>
    <w:rsid w:val="00AD5928"/>
    <w:rsid w:val="00AD5BCF"/>
    <w:rsid w:val="00AD6E76"/>
    <w:rsid w:val="00AE018D"/>
    <w:rsid w:val="00AE03A2"/>
    <w:rsid w:val="00AE03E1"/>
    <w:rsid w:val="00AE1C3C"/>
    <w:rsid w:val="00AE308F"/>
    <w:rsid w:val="00AF5CCD"/>
    <w:rsid w:val="00B120AB"/>
    <w:rsid w:val="00B13576"/>
    <w:rsid w:val="00B15E1C"/>
    <w:rsid w:val="00B160C8"/>
    <w:rsid w:val="00B2241B"/>
    <w:rsid w:val="00B2633B"/>
    <w:rsid w:val="00B2787B"/>
    <w:rsid w:val="00B30BA7"/>
    <w:rsid w:val="00B31038"/>
    <w:rsid w:val="00B31235"/>
    <w:rsid w:val="00B314A7"/>
    <w:rsid w:val="00B33042"/>
    <w:rsid w:val="00B33875"/>
    <w:rsid w:val="00B339E9"/>
    <w:rsid w:val="00B34C3A"/>
    <w:rsid w:val="00B3533D"/>
    <w:rsid w:val="00B36189"/>
    <w:rsid w:val="00B413B1"/>
    <w:rsid w:val="00B434E0"/>
    <w:rsid w:val="00B45B56"/>
    <w:rsid w:val="00B46CCF"/>
    <w:rsid w:val="00B5034D"/>
    <w:rsid w:val="00B56E37"/>
    <w:rsid w:val="00B62C6F"/>
    <w:rsid w:val="00B65287"/>
    <w:rsid w:val="00B65318"/>
    <w:rsid w:val="00B715A8"/>
    <w:rsid w:val="00B71CDA"/>
    <w:rsid w:val="00B72136"/>
    <w:rsid w:val="00B74832"/>
    <w:rsid w:val="00B76059"/>
    <w:rsid w:val="00B767E2"/>
    <w:rsid w:val="00B77F80"/>
    <w:rsid w:val="00B80A77"/>
    <w:rsid w:val="00B85DE6"/>
    <w:rsid w:val="00B86592"/>
    <w:rsid w:val="00B914C2"/>
    <w:rsid w:val="00B92572"/>
    <w:rsid w:val="00B95A8C"/>
    <w:rsid w:val="00BA095E"/>
    <w:rsid w:val="00BA0CF0"/>
    <w:rsid w:val="00BA24B3"/>
    <w:rsid w:val="00BA6D61"/>
    <w:rsid w:val="00BA7CF0"/>
    <w:rsid w:val="00BB2953"/>
    <w:rsid w:val="00BB33D9"/>
    <w:rsid w:val="00BB376D"/>
    <w:rsid w:val="00BB3B9E"/>
    <w:rsid w:val="00BC2967"/>
    <w:rsid w:val="00BC2C39"/>
    <w:rsid w:val="00BC5059"/>
    <w:rsid w:val="00BC50AE"/>
    <w:rsid w:val="00BC5F01"/>
    <w:rsid w:val="00BD7BEB"/>
    <w:rsid w:val="00BE1B97"/>
    <w:rsid w:val="00BF2978"/>
    <w:rsid w:val="00BF300E"/>
    <w:rsid w:val="00BF3BAF"/>
    <w:rsid w:val="00BF7CD7"/>
    <w:rsid w:val="00C01FB4"/>
    <w:rsid w:val="00C05BE2"/>
    <w:rsid w:val="00C066DE"/>
    <w:rsid w:val="00C068F8"/>
    <w:rsid w:val="00C07923"/>
    <w:rsid w:val="00C10F6A"/>
    <w:rsid w:val="00C122D2"/>
    <w:rsid w:val="00C12A99"/>
    <w:rsid w:val="00C14582"/>
    <w:rsid w:val="00C15780"/>
    <w:rsid w:val="00C203C5"/>
    <w:rsid w:val="00C22FDC"/>
    <w:rsid w:val="00C23B5F"/>
    <w:rsid w:val="00C247C2"/>
    <w:rsid w:val="00C24F18"/>
    <w:rsid w:val="00C278DF"/>
    <w:rsid w:val="00C27A6F"/>
    <w:rsid w:val="00C3362F"/>
    <w:rsid w:val="00C45559"/>
    <w:rsid w:val="00C4597B"/>
    <w:rsid w:val="00C45A95"/>
    <w:rsid w:val="00C5319B"/>
    <w:rsid w:val="00C54995"/>
    <w:rsid w:val="00C57737"/>
    <w:rsid w:val="00C57C44"/>
    <w:rsid w:val="00C61031"/>
    <w:rsid w:val="00C61B9D"/>
    <w:rsid w:val="00C62262"/>
    <w:rsid w:val="00C630BE"/>
    <w:rsid w:val="00C63610"/>
    <w:rsid w:val="00C7079C"/>
    <w:rsid w:val="00C718E6"/>
    <w:rsid w:val="00C73636"/>
    <w:rsid w:val="00C7580D"/>
    <w:rsid w:val="00C76D84"/>
    <w:rsid w:val="00C80352"/>
    <w:rsid w:val="00C86759"/>
    <w:rsid w:val="00C90A33"/>
    <w:rsid w:val="00C92ABC"/>
    <w:rsid w:val="00C94C87"/>
    <w:rsid w:val="00C95166"/>
    <w:rsid w:val="00C9590D"/>
    <w:rsid w:val="00CA1CC7"/>
    <w:rsid w:val="00CA28CF"/>
    <w:rsid w:val="00CB1ADC"/>
    <w:rsid w:val="00CB307D"/>
    <w:rsid w:val="00CB6DFE"/>
    <w:rsid w:val="00CB7761"/>
    <w:rsid w:val="00CB7DFB"/>
    <w:rsid w:val="00CC3AC7"/>
    <w:rsid w:val="00CC3CF3"/>
    <w:rsid w:val="00CC4B7C"/>
    <w:rsid w:val="00CC6C96"/>
    <w:rsid w:val="00CD0A72"/>
    <w:rsid w:val="00CD1AB9"/>
    <w:rsid w:val="00CE0F2A"/>
    <w:rsid w:val="00CE104F"/>
    <w:rsid w:val="00CE2402"/>
    <w:rsid w:val="00CE2D47"/>
    <w:rsid w:val="00CE3D0E"/>
    <w:rsid w:val="00CE7BE6"/>
    <w:rsid w:val="00CF104C"/>
    <w:rsid w:val="00D13943"/>
    <w:rsid w:val="00D14FE6"/>
    <w:rsid w:val="00D16461"/>
    <w:rsid w:val="00D1662A"/>
    <w:rsid w:val="00D16BE7"/>
    <w:rsid w:val="00D20248"/>
    <w:rsid w:val="00D233CA"/>
    <w:rsid w:val="00D23F96"/>
    <w:rsid w:val="00D245A8"/>
    <w:rsid w:val="00D24794"/>
    <w:rsid w:val="00D24AC6"/>
    <w:rsid w:val="00D24F67"/>
    <w:rsid w:val="00D25E12"/>
    <w:rsid w:val="00D26571"/>
    <w:rsid w:val="00D27F9C"/>
    <w:rsid w:val="00D36034"/>
    <w:rsid w:val="00D40ADB"/>
    <w:rsid w:val="00D52C32"/>
    <w:rsid w:val="00D56CC7"/>
    <w:rsid w:val="00D621E4"/>
    <w:rsid w:val="00D623F0"/>
    <w:rsid w:val="00D6365B"/>
    <w:rsid w:val="00D659C4"/>
    <w:rsid w:val="00D66458"/>
    <w:rsid w:val="00D70B3C"/>
    <w:rsid w:val="00D76B80"/>
    <w:rsid w:val="00D773B4"/>
    <w:rsid w:val="00D85AD6"/>
    <w:rsid w:val="00D87716"/>
    <w:rsid w:val="00D900F9"/>
    <w:rsid w:val="00D93392"/>
    <w:rsid w:val="00D9370C"/>
    <w:rsid w:val="00D96804"/>
    <w:rsid w:val="00D96BDE"/>
    <w:rsid w:val="00DA4858"/>
    <w:rsid w:val="00DA5C29"/>
    <w:rsid w:val="00DA5F20"/>
    <w:rsid w:val="00DA7684"/>
    <w:rsid w:val="00DB00A1"/>
    <w:rsid w:val="00DB0711"/>
    <w:rsid w:val="00DB25AD"/>
    <w:rsid w:val="00DC0A89"/>
    <w:rsid w:val="00DC0C94"/>
    <w:rsid w:val="00DC2731"/>
    <w:rsid w:val="00DC4CB8"/>
    <w:rsid w:val="00DC529D"/>
    <w:rsid w:val="00DC7B42"/>
    <w:rsid w:val="00DD0F28"/>
    <w:rsid w:val="00DD2B46"/>
    <w:rsid w:val="00DD33DA"/>
    <w:rsid w:val="00DD53ED"/>
    <w:rsid w:val="00DD70F4"/>
    <w:rsid w:val="00DE3276"/>
    <w:rsid w:val="00DE3A58"/>
    <w:rsid w:val="00DE68CF"/>
    <w:rsid w:val="00DE7665"/>
    <w:rsid w:val="00DF0E54"/>
    <w:rsid w:val="00DF5519"/>
    <w:rsid w:val="00DF69DB"/>
    <w:rsid w:val="00DF6B38"/>
    <w:rsid w:val="00E00772"/>
    <w:rsid w:val="00E028F6"/>
    <w:rsid w:val="00E04A68"/>
    <w:rsid w:val="00E05365"/>
    <w:rsid w:val="00E05397"/>
    <w:rsid w:val="00E06CAB"/>
    <w:rsid w:val="00E10405"/>
    <w:rsid w:val="00E117DB"/>
    <w:rsid w:val="00E14157"/>
    <w:rsid w:val="00E15880"/>
    <w:rsid w:val="00E20554"/>
    <w:rsid w:val="00E221F5"/>
    <w:rsid w:val="00E2411F"/>
    <w:rsid w:val="00E25CE6"/>
    <w:rsid w:val="00E26B8D"/>
    <w:rsid w:val="00E31B79"/>
    <w:rsid w:val="00E365D0"/>
    <w:rsid w:val="00E37EB3"/>
    <w:rsid w:val="00E42838"/>
    <w:rsid w:val="00E450AE"/>
    <w:rsid w:val="00E46F63"/>
    <w:rsid w:val="00E47D8C"/>
    <w:rsid w:val="00E50941"/>
    <w:rsid w:val="00E54701"/>
    <w:rsid w:val="00E572CB"/>
    <w:rsid w:val="00E63419"/>
    <w:rsid w:val="00E63479"/>
    <w:rsid w:val="00E7145C"/>
    <w:rsid w:val="00E80C85"/>
    <w:rsid w:val="00E82400"/>
    <w:rsid w:val="00E85642"/>
    <w:rsid w:val="00E90776"/>
    <w:rsid w:val="00E907B5"/>
    <w:rsid w:val="00E924A7"/>
    <w:rsid w:val="00E93862"/>
    <w:rsid w:val="00E97282"/>
    <w:rsid w:val="00E97B9B"/>
    <w:rsid w:val="00EA11BC"/>
    <w:rsid w:val="00EA1B7E"/>
    <w:rsid w:val="00EA3C0C"/>
    <w:rsid w:val="00EA4C9D"/>
    <w:rsid w:val="00EA5D4A"/>
    <w:rsid w:val="00EA6395"/>
    <w:rsid w:val="00EB1A5D"/>
    <w:rsid w:val="00EB340C"/>
    <w:rsid w:val="00EC096F"/>
    <w:rsid w:val="00EC3AFC"/>
    <w:rsid w:val="00EC41FF"/>
    <w:rsid w:val="00EC7670"/>
    <w:rsid w:val="00EC7932"/>
    <w:rsid w:val="00ED7366"/>
    <w:rsid w:val="00EE45CE"/>
    <w:rsid w:val="00EE55D2"/>
    <w:rsid w:val="00EE6047"/>
    <w:rsid w:val="00EE60E5"/>
    <w:rsid w:val="00EF0A68"/>
    <w:rsid w:val="00EF54DB"/>
    <w:rsid w:val="00EF69E5"/>
    <w:rsid w:val="00F014A2"/>
    <w:rsid w:val="00F02EC5"/>
    <w:rsid w:val="00F05017"/>
    <w:rsid w:val="00F12100"/>
    <w:rsid w:val="00F1289D"/>
    <w:rsid w:val="00F1554E"/>
    <w:rsid w:val="00F16014"/>
    <w:rsid w:val="00F23256"/>
    <w:rsid w:val="00F35D20"/>
    <w:rsid w:val="00F369D5"/>
    <w:rsid w:val="00F36AE8"/>
    <w:rsid w:val="00F4162D"/>
    <w:rsid w:val="00F45E38"/>
    <w:rsid w:val="00F47870"/>
    <w:rsid w:val="00F52E7E"/>
    <w:rsid w:val="00F5459C"/>
    <w:rsid w:val="00F5649F"/>
    <w:rsid w:val="00F6139A"/>
    <w:rsid w:val="00F6252D"/>
    <w:rsid w:val="00F62EB6"/>
    <w:rsid w:val="00F63A87"/>
    <w:rsid w:val="00F648BB"/>
    <w:rsid w:val="00F67A17"/>
    <w:rsid w:val="00F67E2C"/>
    <w:rsid w:val="00F71F04"/>
    <w:rsid w:val="00F77126"/>
    <w:rsid w:val="00F77699"/>
    <w:rsid w:val="00F77A57"/>
    <w:rsid w:val="00F82EDC"/>
    <w:rsid w:val="00F830C3"/>
    <w:rsid w:val="00F8478F"/>
    <w:rsid w:val="00F85FEA"/>
    <w:rsid w:val="00F904F2"/>
    <w:rsid w:val="00F9103D"/>
    <w:rsid w:val="00F954A1"/>
    <w:rsid w:val="00F966C4"/>
    <w:rsid w:val="00F9699E"/>
    <w:rsid w:val="00FA0F00"/>
    <w:rsid w:val="00FA14F9"/>
    <w:rsid w:val="00FA2718"/>
    <w:rsid w:val="00FA3687"/>
    <w:rsid w:val="00FA5095"/>
    <w:rsid w:val="00FA6441"/>
    <w:rsid w:val="00FA6FA2"/>
    <w:rsid w:val="00FB10CF"/>
    <w:rsid w:val="00FB2A51"/>
    <w:rsid w:val="00FB4ABB"/>
    <w:rsid w:val="00FB584D"/>
    <w:rsid w:val="00FB7883"/>
    <w:rsid w:val="00FC1458"/>
    <w:rsid w:val="00FC1733"/>
    <w:rsid w:val="00FC20C2"/>
    <w:rsid w:val="00FC5483"/>
    <w:rsid w:val="00FD0CD5"/>
    <w:rsid w:val="00FD4AAD"/>
    <w:rsid w:val="00FD4EF4"/>
    <w:rsid w:val="00FE333E"/>
    <w:rsid w:val="00FE63D7"/>
    <w:rsid w:val="00FE70FC"/>
    <w:rsid w:val="00FF0421"/>
    <w:rsid w:val="00FF09E5"/>
    <w:rsid w:val="00FF26DC"/>
    <w:rsid w:val="00FF3B6C"/>
    <w:rsid w:val="00FF5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36"/>
  </w:style>
  <w:style w:type="paragraph" w:styleId="1">
    <w:name w:val="heading 1"/>
    <w:basedOn w:val="a"/>
    <w:next w:val="a"/>
    <w:link w:val="10"/>
    <w:uiPriority w:val="9"/>
    <w:qFormat/>
    <w:rsid w:val="00287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31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8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35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95B47"/>
    <w:pPr>
      <w:ind w:left="720"/>
      <w:contextualSpacing/>
    </w:pPr>
  </w:style>
  <w:style w:type="character" w:styleId="a5">
    <w:name w:val="Strong"/>
    <w:basedOn w:val="a0"/>
    <w:uiPriority w:val="22"/>
    <w:qFormat/>
    <w:rsid w:val="00666FDB"/>
    <w:rPr>
      <w:b/>
      <w:bCs/>
    </w:rPr>
  </w:style>
  <w:style w:type="paragraph" w:styleId="a6">
    <w:name w:val="Plain Text"/>
    <w:basedOn w:val="a"/>
    <w:link w:val="a7"/>
    <w:rsid w:val="00666F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666F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666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66F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66FDB"/>
  </w:style>
  <w:style w:type="character" w:customStyle="1" w:styleId="10">
    <w:name w:val="Заголовок 1 Знак"/>
    <w:basedOn w:val="a0"/>
    <w:link w:val="1"/>
    <w:uiPriority w:val="9"/>
    <w:rsid w:val="002871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287116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A1E3F"/>
    <w:pPr>
      <w:tabs>
        <w:tab w:val="right" w:leader="dot" w:pos="10195"/>
      </w:tabs>
      <w:spacing w:after="100"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287116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28711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87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7116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02E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231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28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header">
    <w:name w:val="news_header"/>
    <w:basedOn w:val="a0"/>
    <w:rsid w:val="00CA28CF"/>
  </w:style>
  <w:style w:type="character" w:styleId="af">
    <w:name w:val="Emphasis"/>
    <w:basedOn w:val="a0"/>
    <w:uiPriority w:val="20"/>
    <w:qFormat/>
    <w:rsid w:val="001C4943"/>
    <w:rPr>
      <w:i/>
      <w:iCs/>
    </w:rPr>
  </w:style>
  <w:style w:type="character" w:styleId="af0">
    <w:name w:val="FollowedHyperlink"/>
    <w:basedOn w:val="a0"/>
    <w:uiPriority w:val="99"/>
    <w:semiHidden/>
    <w:unhideWhenUsed/>
    <w:rsid w:val="002E75DF"/>
    <w:rPr>
      <w:color w:val="800080" w:themeColor="followedHyperlink"/>
      <w:u w:val="single"/>
    </w:rPr>
  </w:style>
  <w:style w:type="character" w:customStyle="1" w:styleId="a4">
    <w:name w:val="Абзац списка Знак"/>
    <w:link w:val="a3"/>
    <w:uiPriority w:val="34"/>
    <w:locked/>
    <w:rsid w:val="00FE333E"/>
  </w:style>
  <w:style w:type="paragraph" w:styleId="af1">
    <w:name w:val="header"/>
    <w:basedOn w:val="a"/>
    <w:link w:val="af2"/>
    <w:uiPriority w:val="99"/>
    <w:unhideWhenUsed/>
    <w:rsid w:val="00BA6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A6D61"/>
  </w:style>
  <w:style w:type="paragraph" w:customStyle="1" w:styleId="Default">
    <w:name w:val="Default"/>
    <w:rsid w:val="004913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8353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3">
    <w:name w:val="footer"/>
    <w:basedOn w:val="a"/>
    <w:link w:val="af4"/>
    <w:uiPriority w:val="99"/>
    <w:unhideWhenUsed/>
    <w:rsid w:val="00EF6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F69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18714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9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7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4208">
          <w:marLeft w:val="432"/>
          <w:marRight w:val="0"/>
          <w:marTop w:val="1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C0C0C0"/>
            <w:right w:val="none" w:sz="0" w:space="0" w:color="auto"/>
          </w:divBdr>
          <w:divsChild>
            <w:div w:id="76338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4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0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4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9561">
          <w:marLeft w:val="936"/>
          <w:marRight w:val="5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196">
          <w:marLeft w:val="-48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1244">
          <w:marLeft w:val="936"/>
          <w:marRight w:val="5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16791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85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6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C0C0C0"/>
            <w:right w:val="none" w:sz="0" w:space="0" w:color="auto"/>
          </w:divBdr>
          <w:divsChild>
            <w:div w:id="33843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5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1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2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767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88568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4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96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5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113976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13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7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rist.edu.yar.ru/sluzhba_konsaltinga_po_obrazovatelnom_76.html" TargetMode="External"/><Relationship Id="rId13" Type="http://schemas.openxmlformats.org/officeDocument/2006/relationships/hyperlink" Target="https://turist.edu.yar.ru/pu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urist.edu.yar.ru/obrazovatelnie_programmi/doop_didakt_distant/glavnaya_copy_copy_copy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urist.edu.yar.ru/elektronnie_obrazovatelnie_resursi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urist.edu.yar.ru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mbcduturekya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AE1F4-19A2-4FA0-AD92-5F4275D0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12</Pages>
  <Words>3954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407</cp:revision>
  <cp:lastPrinted>2021-12-27T12:49:00Z</cp:lastPrinted>
  <dcterms:created xsi:type="dcterms:W3CDTF">2020-06-04T06:49:00Z</dcterms:created>
  <dcterms:modified xsi:type="dcterms:W3CDTF">2021-12-27T12:51:00Z</dcterms:modified>
</cp:coreProperties>
</file>