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66" w:rsidRPr="007263FE" w:rsidRDefault="008A2066" w:rsidP="008A2066">
      <w:pPr>
        <w:jc w:val="center"/>
        <w:rPr>
          <w:b/>
          <w:sz w:val="28"/>
          <w:szCs w:val="28"/>
          <w:u w:val="single"/>
        </w:rPr>
      </w:pPr>
      <w:proofErr w:type="spellStart"/>
      <w:r w:rsidRPr="007263FE">
        <w:rPr>
          <w:b/>
          <w:sz w:val="28"/>
          <w:szCs w:val="28"/>
          <w:u w:val="single"/>
        </w:rPr>
        <w:t>Метапредметные</w:t>
      </w:r>
      <w:proofErr w:type="spellEnd"/>
      <w:r w:rsidRPr="007263FE">
        <w:rPr>
          <w:b/>
          <w:sz w:val="28"/>
          <w:szCs w:val="28"/>
          <w:u w:val="single"/>
        </w:rPr>
        <w:t xml:space="preserve">  результаты, требуемые  ФГОС  НОО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7"/>
        <w:gridCol w:w="2957"/>
        <w:gridCol w:w="2957"/>
        <w:gridCol w:w="2957"/>
        <w:gridCol w:w="2958"/>
      </w:tblGrid>
      <w:tr w:rsidR="008A2066" w:rsidRPr="00F27451" w:rsidTr="00EB6D8C"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b/>
                <w:sz w:val="20"/>
                <w:szCs w:val="20"/>
              </w:rPr>
            </w:pPr>
            <w:proofErr w:type="spellStart"/>
            <w:r w:rsidRPr="00F27451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F27451">
              <w:rPr>
                <w:b/>
                <w:sz w:val="20"/>
                <w:szCs w:val="20"/>
              </w:rPr>
              <w:t xml:space="preserve"> результаты, требуемые ФГОС НОО 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b/>
                <w:sz w:val="20"/>
                <w:szCs w:val="20"/>
              </w:rPr>
            </w:pPr>
            <w:r w:rsidRPr="00F27451">
              <w:rPr>
                <w:b/>
                <w:sz w:val="20"/>
                <w:szCs w:val="20"/>
              </w:rPr>
              <w:t xml:space="preserve">Показатели достижения результатов </w:t>
            </w:r>
            <w:proofErr w:type="gramStart"/>
            <w:r w:rsidRPr="00F27451">
              <w:rPr>
                <w:b/>
                <w:sz w:val="20"/>
                <w:szCs w:val="20"/>
              </w:rPr>
              <w:t>на  конец</w:t>
            </w:r>
            <w:proofErr w:type="gramEnd"/>
            <w:r w:rsidRPr="00F27451">
              <w:rPr>
                <w:b/>
                <w:sz w:val="20"/>
                <w:szCs w:val="20"/>
              </w:rPr>
              <w:t xml:space="preserve">  1 класса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b/>
                <w:sz w:val="20"/>
                <w:szCs w:val="20"/>
              </w:rPr>
            </w:pPr>
            <w:r w:rsidRPr="00F27451">
              <w:rPr>
                <w:b/>
                <w:sz w:val="20"/>
                <w:szCs w:val="20"/>
              </w:rPr>
              <w:t xml:space="preserve">Показатели достижения результатов </w:t>
            </w:r>
            <w:proofErr w:type="gramStart"/>
            <w:r w:rsidRPr="00F27451">
              <w:rPr>
                <w:b/>
                <w:sz w:val="20"/>
                <w:szCs w:val="20"/>
              </w:rPr>
              <w:t>на  конец</w:t>
            </w:r>
            <w:proofErr w:type="gramEnd"/>
            <w:r w:rsidRPr="00F27451">
              <w:rPr>
                <w:b/>
                <w:sz w:val="20"/>
                <w:szCs w:val="20"/>
              </w:rPr>
              <w:t xml:space="preserve">  2 класса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b/>
                <w:sz w:val="20"/>
                <w:szCs w:val="20"/>
              </w:rPr>
            </w:pPr>
            <w:r w:rsidRPr="00F27451">
              <w:rPr>
                <w:b/>
                <w:sz w:val="20"/>
                <w:szCs w:val="20"/>
              </w:rPr>
              <w:t xml:space="preserve">Показатели достижения результатов </w:t>
            </w:r>
            <w:proofErr w:type="gramStart"/>
            <w:r w:rsidRPr="00F27451">
              <w:rPr>
                <w:b/>
                <w:sz w:val="20"/>
                <w:szCs w:val="20"/>
              </w:rPr>
              <w:t>на  конец</w:t>
            </w:r>
            <w:proofErr w:type="gramEnd"/>
            <w:r w:rsidRPr="00F27451">
              <w:rPr>
                <w:b/>
                <w:sz w:val="20"/>
                <w:szCs w:val="20"/>
              </w:rPr>
              <w:t xml:space="preserve">  3 класса</w:t>
            </w:r>
          </w:p>
        </w:tc>
        <w:tc>
          <w:tcPr>
            <w:tcW w:w="2958" w:type="dxa"/>
            <w:shd w:val="clear" w:color="auto" w:fill="auto"/>
          </w:tcPr>
          <w:p w:rsidR="008A2066" w:rsidRPr="00F27451" w:rsidRDefault="008A2066" w:rsidP="00EB6D8C">
            <w:pPr>
              <w:rPr>
                <w:b/>
                <w:sz w:val="20"/>
                <w:szCs w:val="20"/>
              </w:rPr>
            </w:pPr>
            <w:r w:rsidRPr="00F27451">
              <w:rPr>
                <w:b/>
                <w:sz w:val="20"/>
                <w:szCs w:val="20"/>
              </w:rPr>
              <w:t xml:space="preserve">Показатели достижения результатов </w:t>
            </w:r>
            <w:proofErr w:type="gramStart"/>
            <w:r w:rsidRPr="00F27451">
              <w:rPr>
                <w:b/>
                <w:sz w:val="20"/>
                <w:szCs w:val="20"/>
              </w:rPr>
              <w:t>на  конец</w:t>
            </w:r>
            <w:proofErr w:type="gramEnd"/>
            <w:r w:rsidRPr="00F27451">
              <w:rPr>
                <w:b/>
                <w:sz w:val="20"/>
                <w:szCs w:val="20"/>
              </w:rPr>
              <w:t xml:space="preserve">  4 класса</w:t>
            </w:r>
          </w:p>
        </w:tc>
      </w:tr>
      <w:tr w:rsidR="008A2066" w:rsidRPr="00F27451" w:rsidTr="00EB6D8C"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  <w:u w:val="single"/>
              </w:rPr>
            </w:pPr>
            <w:r w:rsidRPr="00F27451">
              <w:rPr>
                <w:sz w:val="20"/>
                <w:szCs w:val="20"/>
                <w:u w:val="single"/>
              </w:rPr>
              <w:t>Овладение способностью принимать и сохранять цели и задачи учебной деятельности, поиска средств ее осуществления;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Принимают цель учебной деятельности</w:t>
            </w:r>
            <w:proofErr w:type="gramStart"/>
            <w:r w:rsidRPr="00F27451">
              <w:rPr>
                <w:sz w:val="20"/>
                <w:szCs w:val="20"/>
              </w:rPr>
              <w:t xml:space="preserve"> .</w:t>
            </w:r>
            <w:proofErr w:type="gramEnd"/>
          </w:p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 xml:space="preserve"> Выбирают интересные и реальные средства достижения цели из </w:t>
            </w:r>
            <w:proofErr w:type="gramStart"/>
            <w:r w:rsidRPr="00F27451">
              <w:rPr>
                <w:sz w:val="20"/>
                <w:szCs w:val="20"/>
              </w:rPr>
              <w:t>предложенных</w:t>
            </w:r>
            <w:proofErr w:type="gramEnd"/>
            <w:r w:rsidRPr="00F27451">
              <w:rPr>
                <w:sz w:val="20"/>
                <w:szCs w:val="20"/>
              </w:rPr>
              <w:t>.</w:t>
            </w:r>
          </w:p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Воспринимают и решают учебную задачу с помощью учителя.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Формулируют цель учебной деятельности с помощью учителя.</w:t>
            </w:r>
          </w:p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 xml:space="preserve"> Подбирают понятные для себя средства достижения цели с помощью учителя. </w:t>
            </w:r>
          </w:p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Воспринимают и решают учебную задачу с помощью учителя.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Формулируют цель своими словами (понятными для одноклассников).</w:t>
            </w:r>
          </w:p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 xml:space="preserve">Вырабатывают понятные для себя средства достижения цели с помощью учителя. </w:t>
            </w:r>
          </w:p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 xml:space="preserve">Выделяют главные компоненты учебной задачи и решают ее с помощью учителя. </w:t>
            </w:r>
          </w:p>
        </w:tc>
        <w:tc>
          <w:tcPr>
            <w:tcW w:w="2958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Формулируют цель грамотно и понятно с помощью учителя</w:t>
            </w:r>
            <w:proofErr w:type="gramStart"/>
            <w:r w:rsidRPr="00F27451">
              <w:rPr>
                <w:sz w:val="20"/>
                <w:szCs w:val="20"/>
              </w:rPr>
              <w:t xml:space="preserve"> .</w:t>
            </w:r>
            <w:proofErr w:type="gramEnd"/>
          </w:p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 xml:space="preserve"> Выбирают с помощью учителя оптимальные средства для достижения цели.</w:t>
            </w:r>
          </w:p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 xml:space="preserve"> Сверяют с образцом правильность решения учебной задачи.</w:t>
            </w:r>
          </w:p>
        </w:tc>
      </w:tr>
      <w:tr w:rsidR="008A2066" w:rsidRPr="00F27451" w:rsidTr="00EB6D8C"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  <w:u w:val="single"/>
              </w:rPr>
            </w:pPr>
            <w:r w:rsidRPr="00F27451">
              <w:rPr>
                <w:sz w:val="20"/>
                <w:szCs w:val="20"/>
                <w:u w:val="single"/>
              </w:rPr>
              <w:t>Освоение способов решения проблем творческого и поискового характера;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Находят с помощью учителя и проговаривают с помощью учителя противоречия в окружающей их действительности.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Находят и проговаривают с помощью учителя противоречия, формулируют проблему с помощью учителя.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Находят противоречия, формулируют проблему, находят выход из проблемы с помощью учителя.</w:t>
            </w:r>
          </w:p>
        </w:tc>
        <w:tc>
          <w:tcPr>
            <w:tcW w:w="2958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Самостоятельно находят противоречия в содержании предметных областей и подбирают способы решения с помощью учителя.</w:t>
            </w:r>
          </w:p>
        </w:tc>
      </w:tr>
      <w:tr w:rsidR="008A2066" w:rsidRPr="00F27451" w:rsidTr="00EB6D8C"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  <w:u w:val="single"/>
              </w:rPr>
            </w:pPr>
            <w:r w:rsidRPr="00F27451">
              <w:rPr>
                <w:sz w:val="20"/>
                <w:szCs w:val="20"/>
                <w:u w:val="single"/>
              </w:rPr>
              <w:t>Формирование умения планировать</w:t>
            </w:r>
            <w:proofErr w:type="gramStart"/>
            <w:r w:rsidRPr="00F27451">
              <w:rPr>
                <w:sz w:val="20"/>
                <w:szCs w:val="20"/>
                <w:u w:val="single"/>
              </w:rPr>
              <w:t xml:space="preserve"> ,</w:t>
            </w:r>
            <w:proofErr w:type="gramEnd"/>
            <w:r w:rsidRPr="00F27451">
              <w:rPr>
                <w:sz w:val="20"/>
                <w:szCs w:val="20"/>
                <w:u w:val="single"/>
              </w:rPr>
              <w:t xml:space="preserve">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рез-та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Выполняют план деятельности по алгоритму при наличии зрительных ориентиров.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 xml:space="preserve">Планируют собственную деятельность с помощью учителя и выполняют план при наличии зрительных ориентиров. Принимают 1-2 критерия оценки и оценивают с помощью учителя.   </w:t>
            </w:r>
          </w:p>
        </w:tc>
        <w:tc>
          <w:tcPr>
            <w:tcW w:w="2957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Выбирают вариант эффективного плана собственной деятельности с помощью учителя.  Вырабатывают с помощью1-2 критерия и принимают 3-4 критерия с помощью учителя и оценивают с помощью учителя.</w:t>
            </w:r>
          </w:p>
        </w:tc>
        <w:tc>
          <w:tcPr>
            <w:tcW w:w="2958" w:type="dxa"/>
            <w:shd w:val="clear" w:color="auto" w:fill="auto"/>
          </w:tcPr>
          <w:p w:rsidR="008A2066" w:rsidRPr="00F27451" w:rsidRDefault="008A2066" w:rsidP="00EB6D8C">
            <w:pPr>
              <w:rPr>
                <w:sz w:val="20"/>
                <w:szCs w:val="20"/>
              </w:rPr>
            </w:pPr>
            <w:r w:rsidRPr="00F27451">
              <w:rPr>
                <w:sz w:val="20"/>
                <w:szCs w:val="20"/>
              </w:rPr>
              <w:t>Планируют свою деятельность с помощью учителя. Принимают критерии оценки и оценивают.</w:t>
            </w:r>
          </w:p>
        </w:tc>
      </w:tr>
    </w:tbl>
    <w:p w:rsidR="006C5D3C" w:rsidRDefault="006C5D3C"/>
    <w:sectPr w:rsidR="006C5D3C" w:rsidSect="008A20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2066"/>
    <w:rsid w:val="006C5D3C"/>
    <w:rsid w:val="008A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0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2029</Characters>
  <Application>Microsoft Office Word</Application>
  <DocSecurity>0</DocSecurity>
  <Lines>16</Lines>
  <Paragraphs>4</Paragraphs>
  <ScaleCrop>false</ScaleCrop>
  <Company>RaLLy-Xp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2016-03-24T09:46:00Z</dcterms:created>
  <dcterms:modified xsi:type="dcterms:W3CDTF">2016-03-24T09:46:00Z</dcterms:modified>
</cp:coreProperties>
</file>