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59" w:rsidRPr="00651099" w:rsidRDefault="00F71659" w:rsidP="00F71659">
      <w:pPr>
        <w:spacing w:before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9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Цель семинара</w:t>
      </w:r>
      <w:r w:rsidRPr="006510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r w:rsidRPr="00651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ознакомление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учителей с ф</w:t>
      </w:r>
      <w:r>
        <w:t xml:space="preserve">ормами, методами, приемами организации урока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системно-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деятельностном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подходе</w:t>
      </w:r>
    </w:p>
    <w:p w:rsidR="00F71659" w:rsidRPr="00167867" w:rsidRDefault="00F71659" w:rsidP="00F71659">
      <w:pPr>
        <w:rPr>
          <w:b/>
        </w:rPr>
      </w:pPr>
      <w:r>
        <w:rPr>
          <w:b/>
        </w:rPr>
        <w:t>План семинара</w:t>
      </w:r>
    </w:p>
    <w:p w:rsidR="00F71659" w:rsidRDefault="00F71659" w:rsidP="00F71659">
      <w:pPr>
        <w:rPr>
          <w:i/>
        </w:rPr>
      </w:pPr>
      <w:r>
        <w:t xml:space="preserve">10.00-10.45 Формы, методы, приемы организации урока в СДП (из опыта работы) – </w:t>
      </w:r>
      <w:r>
        <w:rPr>
          <w:i/>
        </w:rPr>
        <w:t xml:space="preserve">Нечаева Л.В., </w:t>
      </w:r>
      <w:r w:rsidRPr="00167867">
        <w:rPr>
          <w:i/>
        </w:rPr>
        <w:t xml:space="preserve">учитель </w:t>
      </w:r>
      <w:r>
        <w:rPr>
          <w:i/>
        </w:rPr>
        <w:t xml:space="preserve">биологии и химии СОШ  №23 </w:t>
      </w:r>
    </w:p>
    <w:p w:rsidR="00F71659" w:rsidRDefault="00F71659" w:rsidP="00F71659">
      <w:pPr>
        <w:rPr>
          <w:i/>
        </w:rPr>
      </w:pPr>
      <w:r w:rsidRPr="00167867">
        <w:t xml:space="preserve">10.45-11-30 </w:t>
      </w:r>
      <w:r>
        <w:t>Конструирование урока в СДП –</w:t>
      </w:r>
      <w:r w:rsidRPr="003D27BD">
        <w:rPr>
          <w:i/>
        </w:rPr>
        <w:t xml:space="preserve"> </w:t>
      </w:r>
      <w:proofErr w:type="spellStart"/>
      <w:r w:rsidRPr="00167867">
        <w:rPr>
          <w:i/>
        </w:rPr>
        <w:t>Немцева</w:t>
      </w:r>
      <w:proofErr w:type="spellEnd"/>
      <w:r w:rsidRPr="00167867">
        <w:rPr>
          <w:i/>
        </w:rPr>
        <w:t xml:space="preserve"> Т.В</w:t>
      </w:r>
      <w:r>
        <w:t xml:space="preserve">.,  </w:t>
      </w:r>
      <w:r w:rsidRPr="00167867">
        <w:rPr>
          <w:i/>
        </w:rPr>
        <w:t xml:space="preserve">ст. преподаватель ГОАУ ЯО ИРО </w:t>
      </w:r>
    </w:p>
    <w:p w:rsidR="00F71659" w:rsidRDefault="00F71659" w:rsidP="00F71659">
      <w:pPr>
        <w:rPr>
          <w:i/>
        </w:rPr>
      </w:pPr>
      <w:r>
        <w:t>11.30-13.00 Организация урока биологии с использованием  микроскопа с цифровой насадкой (мастер-класс)  -</w:t>
      </w:r>
      <w:r w:rsidRPr="003D27BD">
        <w:rPr>
          <w:i/>
        </w:rPr>
        <w:t xml:space="preserve"> </w:t>
      </w:r>
      <w:proofErr w:type="spellStart"/>
      <w:r w:rsidRPr="00167867">
        <w:rPr>
          <w:i/>
        </w:rPr>
        <w:t>Цедилина</w:t>
      </w:r>
      <w:proofErr w:type="spellEnd"/>
      <w:r w:rsidRPr="00167867">
        <w:rPr>
          <w:i/>
        </w:rPr>
        <w:t xml:space="preserve"> Е.Н.</w:t>
      </w:r>
      <w:r>
        <w:rPr>
          <w:i/>
        </w:rPr>
        <w:t xml:space="preserve">,  </w:t>
      </w:r>
      <w:r w:rsidRPr="00167867">
        <w:rPr>
          <w:i/>
        </w:rPr>
        <w:t xml:space="preserve">учитель </w:t>
      </w:r>
      <w:r>
        <w:rPr>
          <w:i/>
        </w:rPr>
        <w:t xml:space="preserve">биологии СОШ  №23  </w:t>
      </w:r>
    </w:p>
    <w:p w:rsidR="00F71659" w:rsidRDefault="00F71659" w:rsidP="00F71659">
      <w:pPr>
        <w:rPr>
          <w:i/>
        </w:rPr>
      </w:pPr>
      <w:r>
        <w:t xml:space="preserve">11.30-13.00 Интегрированный урок  по биологии и химии «Влияние минеральных удобрений на растения»- </w:t>
      </w:r>
      <w:r>
        <w:rPr>
          <w:i/>
        </w:rPr>
        <w:t xml:space="preserve">Нечаева Л.В., </w:t>
      </w:r>
      <w:r w:rsidRPr="00167867">
        <w:rPr>
          <w:i/>
        </w:rPr>
        <w:t xml:space="preserve">учитель </w:t>
      </w:r>
      <w:r>
        <w:rPr>
          <w:i/>
        </w:rPr>
        <w:t xml:space="preserve">биологии и химии СОШ  №23 </w:t>
      </w:r>
    </w:p>
    <w:p w:rsidR="00F71659" w:rsidRDefault="00F71659" w:rsidP="00F71659">
      <w:pPr>
        <w:rPr>
          <w:i/>
        </w:rPr>
      </w:pPr>
      <w:r w:rsidRPr="003D27BD">
        <w:t>13-14.30</w:t>
      </w:r>
      <w:r>
        <w:t xml:space="preserve"> Организация лабораторного практикума в основной школе в рамках ФГОС - </w:t>
      </w:r>
      <w:proofErr w:type="spellStart"/>
      <w:r w:rsidRPr="00167867">
        <w:rPr>
          <w:i/>
        </w:rPr>
        <w:t>Немцева</w:t>
      </w:r>
      <w:proofErr w:type="spellEnd"/>
      <w:r w:rsidRPr="00167867">
        <w:rPr>
          <w:i/>
        </w:rPr>
        <w:t xml:space="preserve"> Т.В</w:t>
      </w:r>
      <w:r>
        <w:t xml:space="preserve">.,  </w:t>
      </w:r>
      <w:r w:rsidRPr="00167867">
        <w:rPr>
          <w:i/>
        </w:rPr>
        <w:t xml:space="preserve">ст. преподаватель ГОАУ ЯО ИРО </w:t>
      </w:r>
    </w:p>
    <w:p w:rsidR="00626072" w:rsidRPr="00F71659" w:rsidRDefault="00426EC5" w:rsidP="00F71659">
      <w:hyperlink r:id="rId5" w:history="1">
        <w:r w:rsidR="00F71659" w:rsidRPr="00426EC5">
          <w:rPr>
            <w:rStyle w:val="a3"/>
          </w:rPr>
          <w:t>Материалы семинара</w:t>
        </w:r>
      </w:hyperlink>
      <w:bookmarkStart w:id="0" w:name="_GoBack"/>
      <w:bookmarkEnd w:id="0"/>
    </w:p>
    <w:sectPr w:rsidR="00626072" w:rsidRPr="00F71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E4"/>
    <w:rsid w:val="00426EC5"/>
    <w:rsid w:val="00626072"/>
    <w:rsid w:val="00DF02E4"/>
    <w:rsid w:val="00F7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6E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6E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&#1052;&#1072;&#1090;.&#1089;&#1077;&#1084;.%2024.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Татьяна Васильевна Немцева</cp:lastModifiedBy>
  <cp:revision>2</cp:revision>
  <dcterms:created xsi:type="dcterms:W3CDTF">2015-05-18T07:49:00Z</dcterms:created>
  <dcterms:modified xsi:type="dcterms:W3CDTF">2015-05-18T08:07:00Z</dcterms:modified>
</cp:coreProperties>
</file>