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87" w:rsidRDefault="00FC60F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Предложения в план заседаний Ученого совета ГОАУ ЯО ИРО на 2015 год</w:t>
      </w:r>
    </w:p>
    <w:p w:rsidR="00FC60F1" w:rsidRDefault="00FC60F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560"/>
        <w:gridCol w:w="7796"/>
        <w:gridCol w:w="2693"/>
        <w:gridCol w:w="2062"/>
      </w:tblGrid>
      <w:tr w:rsidR="00FC60F1" w:rsidRPr="00FC60F1" w:rsidTr="00807FA6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C60F1" w:rsidRPr="00FC60F1" w:rsidRDefault="00FC6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FC60F1" w:rsidRPr="00FC60F1" w:rsidRDefault="00FC6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796" w:type="dxa"/>
            <w:tcBorders>
              <w:top w:val="double" w:sz="4" w:space="0" w:color="auto"/>
              <w:bottom w:val="double" w:sz="4" w:space="0" w:color="auto"/>
            </w:tcBorders>
          </w:tcPr>
          <w:p w:rsidR="00FC60F1" w:rsidRPr="00FC60F1" w:rsidRDefault="00FC6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FC60F1" w:rsidRPr="00FC60F1" w:rsidRDefault="00FC6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0F1" w:rsidRPr="00FC60F1" w:rsidRDefault="00FC6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E0B9B" w:rsidTr="00807FA6">
        <w:trPr>
          <w:trHeight w:val="390"/>
        </w:trPr>
        <w:tc>
          <w:tcPr>
            <w:tcW w:w="567" w:type="dxa"/>
            <w:vMerge w:val="restart"/>
            <w:tcBorders>
              <w:top w:val="double" w:sz="4" w:space="0" w:color="auto"/>
            </w:tcBorders>
          </w:tcPr>
          <w:p w:rsidR="00CE0B9B" w:rsidRDefault="00CE0B9B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</w:tcPr>
          <w:p w:rsidR="00CE0B9B" w:rsidRPr="00FC60F1" w:rsidRDefault="00CE0B9B" w:rsidP="00FC60F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1">
              <w:rPr>
                <w:rFonts w:ascii="Times New Roman" w:hAnsi="Times New Roman" w:cs="Times New Roman"/>
                <w:b/>
                <w:sz w:val="24"/>
                <w:szCs w:val="24"/>
              </w:rPr>
              <w:t>06.02.15 в 14.00</w:t>
            </w:r>
          </w:p>
        </w:tc>
        <w:tc>
          <w:tcPr>
            <w:tcW w:w="7796" w:type="dxa"/>
            <w:tcBorders>
              <w:top w:val="double" w:sz="4" w:space="0" w:color="auto"/>
              <w:bottom w:val="single" w:sz="4" w:space="0" w:color="auto"/>
            </w:tcBorders>
          </w:tcPr>
          <w:p w:rsidR="00CE0B9B" w:rsidRDefault="00CE0B9B" w:rsidP="00CE0B9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выборах заведующего кафедрой дополнительного и неформального образования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</w:tcPr>
          <w:p w:rsidR="00CE0B9B" w:rsidRDefault="00CE0B9B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Г.В.</w:t>
            </w:r>
          </w:p>
        </w:tc>
        <w:tc>
          <w:tcPr>
            <w:tcW w:w="2062" w:type="dxa"/>
            <w:vMerge w:val="restart"/>
            <w:tcBorders>
              <w:top w:val="double" w:sz="4" w:space="0" w:color="auto"/>
            </w:tcBorders>
          </w:tcPr>
          <w:p w:rsidR="00CE0B9B" w:rsidRDefault="00CE0B9B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участием представителей от всех СП ИРО</w:t>
            </w:r>
          </w:p>
        </w:tc>
      </w:tr>
      <w:tr w:rsidR="00CE0B9B" w:rsidTr="0034205E">
        <w:trPr>
          <w:trHeight w:val="390"/>
        </w:trPr>
        <w:tc>
          <w:tcPr>
            <w:tcW w:w="567" w:type="dxa"/>
            <w:vMerge/>
            <w:tcBorders>
              <w:top w:val="double" w:sz="4" w:space="0" w:color="auto"/>
            </w:tcBorders>
          </w:tcPr>
          <w:p w:rsidR="00CE0B9B" w:rsidRDefault="00CE0B9B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</w:tcBorders>
          </w:tcPr>
          <w:p w:rsidR="00CE0B9B" w:rsidRPr="00FC60F1" w:rsidRDefault="00CE0B9B" w:rsidP="00FC60F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ouble" w:sz="4" w:space="0" w:color="auto"/>
              <w:bottom w:val="single" w:sz="4" w:space="0" w:color="auto"/>
            </w:tcBorders>
          </w:tcPr>
          <w:p w:rsidR="00CE0B9B" w:rsidRDefault="00CE0B9B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0B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работы </w:t>
            </w:r>
            <w:r w:rsidRPr="00C600DC">
              <w:rPr>
                <w:rFonts w:ascii="Times New Roman" w:hAnsi="Times New Roman" w:cs="Times New Roman"/>
                <w:sz w:val="24"/>
                <w:szCs w:val="24"/>
              </w:rPr>
              <w:t>ГОАУ ЯО 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2014 г.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</w:tcPr>
          <w:p w:rsidR="00CE0B9B" w:rsidRDefault="00CE0B9B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А.В.</w:t>
            </w:r>
          </w:p>
        </w:tc>
        <w:tc>
          <w:tcPr>
            <w:tcW w:w="2062" w:type="dxa"/>
            <w:vMerge/>
          </w:tcPr>
          <w:p w:rsidR="00CE0B9B" w:rsidRDefault="00CE0B9B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B9B" w:rsidTr="0034205E">
        <w:trPr>
          <w:trHeight w:val="600"/>
        </w:trPr>
        <w:tc>
          <w:tcPr>
            <w:tcW w:w="567" w:type="dxa"/>
            <w:vMerge/>
          </w:tcPr>
          <w:p w:rsidR="00CE0B9B" w:rsidRDefault="00CE0B9B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E0B9B" w:rsidRPr="00FC60F1" w:rsidRDefault="00CE0B9B" w:rsidP="00FC60F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CE0B9B" w:rsidRDefault="00CE0B9B" w:rsidP="002F6F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Об утверждении программы развития </w:t>
            </w:r>
            <w:r w:rsidRPr="00C600DC">
              <w:rPr>
                <w:rFonts w:ascii="Times New Roman" w:hAnsi="Times New Roman" w:cs="Times New Roman"/>
                <w:sz w:val="24"/>
                <w:szCs w:val="24"/>
              </w:rPr>
              <w:t>ГОАУ ЯО 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до 2017 г. и перспективы до 2020 г.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E0B9B" w:rsidRDefault="00CE0B9B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А.В.</w:t>
            </w:r>
          </w:p>
        </w:tc>
        <w:tc>
          <w:tcPr>
            <w:tcW w:w="2062" w:type="dxa"/>
            <w:vMerge/>
          </w:tcPr>
          <w:p w:rsidR="00CE0B9B" w:rsidRDefault="00CE0B9B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B9B" w:rsidTr="0034205E">
        <w:trPr>
          <w:trHeight w:val="289"/>
        </w:trPr>
        <w:tc>
          <w:tcPr>
            <w:tcW w:w="567" w:type="dxa"/>
            <w:vMerge/>
          </w:tcPr>
          <w:p w:rsidR="00CE0B9B" w:rsidRDefault="00CE0B9B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E0B9B" w:rsidRPr="00FC60F1" w:rsidRDefault="00CE0B9B" w:rsidP="00FC60F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CE0B9B" w:rsidRDefault="00CE0B9B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Об утверждении плана работы </w:t>
            </w:r>
            <w:r w:rsidRPr="00C600DC">
              <w:rPr>
                <w:rFonts w:ascii="Times New Roman" w:hAnsi="Times New Roman" w:cs="Times New Roman"/>
                <w:sz w:val="24"/>
                <w:szCs w:val="24"/>
              </w:rPr>
              <w:t>ГОАУ ЯО 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2015 г.</w:t>
            </w:r>
          </w:p>
          <w:p w:rsidR="00CE0B9B" w:rsidRDefault="00CE0B9B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E0B9B" w:rsidRDefault="00CE0B9B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Ректорат</w:t>
            </w:r>
          </w:p>
        </w:tc>
        <w:tc>
          <w:tcPr>
            <w:tcW w:w="2062" w:type="dxa"/>
            <w:vMerge/>
            <w:tcBorders>
              <w:bottom w:val="single" w:sz="4" w:space="0" w:color="auto"/>
            </w:tcBorders>
          </w:tcPr>
          <w:p w:rsidR="00CE0B9B" w:rsidRDefault="00CE0B9B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0" w:rsidTr="00807FA6">
        <w:trPr>
          <w:trHeight w:val="265"/>
        </w:trPr>
        <w:tc>
          <w:tcPr>
            <w:tcW w:w="567" w:type="dxa"/>
            <w:vMerge/>
          </w:tcPr>
          <w:p w:rsidR="004E1130" w:rsidRDefault="004E1130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E1130" w:rsidRPr="00FC60F1" w:rsidRDefault="004E1130" w:rsidP="00FC60F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4E1130" w:rsidRDefault="00CE0B9B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1130">
              <w:rPr>
                <w:rFonts w:ascii="Times New Roman" w:hAnsi="Times New Roman" w:cs="Times New Roman"/>
                <w:sz w:val="24"/>
                <w:szCs w:val="24"/>
              </w:rPr>
              <w:t>. Об утверждении ДПП</w:t>
            </w:r>
          </w:p>
          <w:p w:rsidR="005F59A1" w:rsidRDefault="005F59A1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E1130" w:rsidRDefault="005F59A1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Бережная С.К.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4E1130" w:rsidRDefault="004E1130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0" w:rsidTr="00807FA6">
        <w:trPr>
          <w:trHeight w:val="225"/>
        </w:trPr>
        <w:tc>
          <w:tcPr>
            <w:tcW w:w="567" w:type="dxa"/>
            <w:vMerge w:val="restart"/>
          </w:tcPr>
          <w:p w:rsidR="004E1130" w:rsidRDefault="004E1130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vMerge w:val="restart"/>
          </w:tcPr>
          <w:p w:rsidR="004E1130" w:rsidRDefault="004E1130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  <w:r w:rsidRPr="00FC60F1">
              <w:rPr>
                <w:rFonts w:ascii="Times New Roman" w:hAnsi="Times New Roman" w:cs="Times New Roman"/>
                <w:b/>
                <w:sz w:val="24"/>
                <w:szCs w:val="24"/>
              </w:rPr>
              <w:t>.15 в 14.00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4E1130" w:rsidRPr="005F59A1" w:rsidRDefault="005F59A1" w:rsidP="002F6F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59A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F6FB2"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 w:rsidRPr="005F59A1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тверждение Положения </w:t>
            </w:r>
            <w:r w:rsidRPr="005F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оценки эффективности деятельности работников</w:t>
            </w:r>
            <w:r w:rsidRPr="00C600DC">
              <w:rPr>
                <w:rFonts w:ascii="Times New Roman" w:hAnsi="Times New Roman" w:cs="Times New Roman"/>
                <w:sz w:val="24"/>
                <w:szCs w:val="24"/>
              </w:rPr>
              <w:t xml:space="preserve"> ГОАУ ЯО ИРО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F59A1" w:rsidRDefault="005F59A1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 А.В.</w:t>
            </w:r>
          </w:p>
          <w:p w:rsidR="004E1130" w:rsidRDefault="00004617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Е.В.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4E1130" w:rsidRDefault="00FC6921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участием представителей от всех СП ИРО</w:t>
            </w:r>
          </w:p>
        </w:tc>
      </w:tr>
      <w:tr w:rsidR="004E1130" w:rsidTr="00807FA6">
        <w:trPr>
          <w:trHeight w:val="150"/>
        </w:trPr>
        <w:tc>
          <w:tcPr>
            <w:tcW w:w="567" w:type="dxa"/>
            <w:vMerge/>
          </w:tcPr>
          <w:p w:rsidR="004E1130" w:rsidRDefault="004E1130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E1130" w:rsidRDefault="004E1130" w:rsidP="00FC60F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4E1130" w:rsidRDefault="005F59A1" w:rsidP="002F6F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F6FB2"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тверждение программы деятельности Федеральной инновационной площадки </w:t>
            </w:r>
            <w:r w:rsidRPr="00C600DC">
              <w:rPr>
                <w:rFonts w:ascii="Times New Roman" w:hAnsi="Times New Roman" w:cs="Times New Roman"/>
                <w:sz w:val="24"/>
                <w:szCs w:val="24"/>
              </w:rPr>
              <w:t>ГОАУ ЯО ИРО</w:t>
            </w:r>
            <w:r w:rsidR="004324D4">
              <w:rPr>
                <w:rFonts w:ascii="Times New Roman" w:hAnsi="Times New Roman" w:cs="Times New Roman"/>
                <w:sz w:val="24"/>
                <w:szCs w:val="24"/>
              </w:rPr>
              <w:t xml:space="preserve"> на 2015-2019 г.г.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E1130" w:rsidRDefault="005F59A1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Е.В.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4E1130" w:rsidRDefault="004E1130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49C" w:rsidTr="00807FA6">
        <w:trPr>
          <w:trHeight w:val="135"/>
        </w:trPr>
        <w:tc>
          <w:tcPr>
            <w:tcW w:w="567" w:type="dxa"/>
            <w:vMerge/>
          </w:tcPr>
          <w:p w:rsidR="0006349C" w:rsidRDefault="0006349C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6349C" w:rsidRDefault="0006349C" w:rsidP="00FC60F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06349C" w:rsidRDefault="0006349C" w:rsidP="002F6F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F6FB2">
              <w:rPr>
                <w:rFonts w:ascii="Times New Roman" w:hAnsi="Times New Roman" w:cs="Times New Roman"/>
                <w:sz w:val="24"/>
                <w:szCs w:val="24"/>
              </w:rPr>
              <w:t xml:space="preserve"> 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еятельност</w:t>
            </w:r>
            <w:r w:rsidR="002F6F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ресурсных центров  </w:t>
            </w:r>
            <w:r w:rsidRPr="00C600DC">
              <w:rPr>
                <w:rFonts w:ascii="Times New Roman" w:hAnsi="Times New Roman" w:cs="Times New Roman"/>
                <w:sz w:val="24"/>
                <w:szCs w:val="24"/>
              </w:rPr>
              <w:t>ГОАУ ЯО 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результаты и проблемы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B7A1F" w:rsidRDefault="00DB7A1F" w:rsidP="009856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А.Н., </w:t>
            </w:r>
          </w:p>
          <w:p w:rsidR="0006349C" w:rsidRDefault="0006349C" w:rsidP="009856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РРЦ </w:t>
            </w:r>
            <w:r w:rsidRPr="00C600D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06349C" w:rsidRDefault="00FC6921" w:rsidP="009856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участием представителей РРЦ ИРО</w:t>
            </w:r>
          </w:p>
        </w:tc>
      </w:tr>
      <w:tr w:rsidR="0006349C" w:rsidTr="00807FA6">
        <w:trPr>
          <w:trHeight w:val="126"/>
        </w:trPr>
        <w:tc>
          <w:tcPr>
            <w:tcW w:w="567" w:type="dxa"/>
            <w:vMerge/>
          </w:tcPr>
          <w:p w:rsidR="0006349C" w:rsidRDefault="0006349C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6349C" w:rsidRDefault="0006349C" w:rsidP="00FC60F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6349C" w:rsidRDefault="0006349C" w:rsidP="009856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 утверждении ДПП</w:t>
            </w:r>
          </w:p>
          <w:p w:rsidR="0006349C" w:rsidRDefault="0006349C" w:rsidP="009856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6349C" w:rsidRDefault="0006349C" w:rsidP="009856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Бережная С.К.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06349C" w:rsidRDefault="0006349C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49C" w:rsidTr="00807FA6">
        <w:trPr>
          <w:trHeight w:val="180"/>
        </w:trPr>
        <w:tc>
          <w:tcPr>
            <w:tcW w:w="567" w:type="dxa"/>
            <w:vMerge w:val="restart"/>
          </w:tcPr>
          <w:p w:rsidR="0006349C" w:rsidRDefault="0006349C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vMerge w:val="restart"/>
          </w:tcPr>
          <w:p w:rsidR="0006349C" w:rsidRDefault="0006349C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19.06</w:t>
            </w:r>
            <w:r w:rsidRPr="00FC60F1">
              <w:rPr>
                <w:rFonts w:ascii="Times New Roman" w:hAnsi="Times New Roman" w:cs="Times New Roman"/>
                <w:b/>
                <w:sz w:val="24"/>
                <w:szCs w:val="24"/>
              </w:rPr>
              <w:t>.15 в 14.00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6349C" w:rsidRDefault="0006349C" w:rsidP="002F6F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F6FB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="002F6FB2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2F6FB2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0DC">
              <w:rPr>
                <w:rFonts w:ascii="Times New Roman" w:hAnsi="Times New Roman" w:cs="Times New Roman"/>
                <w:sz w:val="24"/>
                <w:szCs w:val="24"/>
              </w:rPr>
              <w:t>ГОАУ ЯО 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6349C" w:rsidRDefault="0006349C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Бережная С.К.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06349C" w:rsidRDefault="0006349C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49C" w:rsidTr="00807FA6">
        <w:trPr>
          <w:trHeight w:val="225"/>
        </w:trPr>
        <w:tc>
          <w:tcPr>
            <w:tcW w:w="567" w:type="dxa"/>
            <w:vMerge/>
          </w:tcPr>
          <w:p w:rsidR="0006349C" w:rsidRDefault="0006349C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6349C" w:rsidRDefault="0006349C" w:rsidP="00FC60F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06349C" w:rsidRDefault="0006349C" w:rsidP="002F6F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F6FB2">
              <w:rPr>
                <w:rFonts w:ascii="Times New Roman" w:hAnsi="Times New Roman" w:cs="Times New Roman"/>
                <w:sz w:val="24"/>
                <w:szCs w:val="24"/>
              </w:rPr>
              <w:t xml:space="preserve"> 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 w:rsidR="002F6F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проекта «Развитие кадрового потенциала региона: практики участия структурных подразделений </w:t>
            </w:r>
            <w:r w:rsidRPr="00C600DC">
              <w:rPr>
                <w:rFonts w:ascii="Times New Roman" w:hAnsi="Times New Roman" w:cs="Times New Roman"/>
                <w:sz w:val="24"/>
                <w:szCs w:val="24"/>
              </w:rPr>
              <w:t>ГОАУ ЯО ИРО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6349C" w:rsidRDefault="0006349C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В.Г., Смирнова А.Н.</w:t>
            </w:r>
          </w:p>
          <w:p w:rsidR="0006349C" w:rsidRDefault="0006349C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СП ИРО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06349C" w:rsidRDefault="00FC6921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участием представителей от партнеров</w:t>
            </w:r>
          </w:p>
        </w:tc>
      </w:tr>
      <w:tr w:rsidR="0006349C" w:rsidTr="00807FA6">
        <w:trPr>
          <w:trHeight w:val="135"/>
        </w:trPr>
        <w:tc>
          <w:tcPr>
            <w:tcW w:w="567" w:type="dxa"/>
            <w:vMerge/>
          </w:tcPr>
          <w:p w:rsidR="0006349C" w:rsidRDefault="0006349C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6349C" w:rsidRDefault="0006349C" w:rsidP="00FC60F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6349C" w:rsidRDefault="00ED7C31" w:rsidP="009856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349C">
              <w:rPr>
                <w:rFonts w:ascii="Times New Roman" w:hAnsi="Times New Roman" w:cs="Times New Roman"/>
                <w:sz w:val="24"/>
                <w:szCs w:val="24"/>
              </w:rPr>
              <w:t>. Об утверждении ДПП</w:t>
            </w:r>
          </w:p>
          <w:p w:rsidR="0006349C" w:rsidRDefault="0006349C" w:rsidP="009856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6349C" w:rsidRDefault="0006349C" w:rsidP="009856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Бережная С.К.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06349C" w:rsidRDefault="0006349C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49C" w:rsidTr="00807FA6">
        <w:trPr>
          <w:trHeight w:val="135"/>
        </w:trPr>
        <w:tc>
          <w:tcPr>
            <w:tcW w:w="567" w:type="dxa"/>
            <w:vMerge/>
          </w:tcPr>
          <w:p w:rsidR="0006349C" w:rsidRDefault="0006349C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6349C" w:rsidRDefault="0006349C" w:rsidP="00FC60F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6349C" w:rsidRDefault="00ED7C31" w:rsidP="002F6F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34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F6FB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06349C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 w:rsidR="002F6F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349C">
              <w:rPr>
                <w:rFonts w:ascii="Times New Roman" w:hAnsi="Times New Roman" w:cs="Times New Roman"/>
                <w:sz w:val="24"/>
                <w:szCs w:val="24"/>
              </w:rPr>
              <w:t xml:space="preserve"> решений Ученых Советов </w:t>
            </w:r>
            <w:r w:rsidR="0006349C" w:rsidRPr="00C600DC">
              <w:rPr>
                <w:rFonts w:ascii="Times New Roman" w:hAnsi="Times New Roman" w:cs="Times New Roman"/>
                <w:sz w:val="24"/>
                <w:szCs w:val="24"/>
              </w:rPr>
              <w:t>ГОАУ ЯО ИРО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6349C" w:rsidRDefault="0006349C" w:rsidP="009856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Г.В.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06349C" w:rsidRDefault="0006349C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49C" w:rsidTr="00807FA6">
        <w:trPr>
          <w:trHeight w:val="210"/>
        </w:trPr>
        <w:tc>
          <w:tcPr>
            <w:tcW w:w="567" w:type="dxa"/>
            <w:vMerge w:val="restart"/>
          </w:tcPr>
          <w:p w:rsidR="0006349C" w:rsidRDefault="0006349C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vMerge w:val="restart"/>
          </w:tcPr>
          <w:p w:rsidR="0006349C" w:rsidRDefault="0006349C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</w:t>
            </w:r>
            <w:r w:rsidRPr="00FC60F1">
              <w:rPr>
                <w:rFonts w:ascii="Times New Roman" w:hAnsi="Times New Roman" w:cs="Times New Roman"/>
                <w:b/>
                <w:sz w:val="24"/>
                <w:szCs w:val="24"/>
              </w:rPr>
              <w:t>.15 в 14.00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6349C" w:rsidRDefault="0006349C" w:rsidP="002F6F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F6FB2">
              <w:rPr>
                <w:rFonts w:ascii="Times New Roman" w:hAnsi="Times New Roman" w:cs="Times New Roman"/>
                <w:sz w:val="24"/>
                <w:szCs w:val="24"/>
              </w:rPr>
              <w:t xml:space="preserve"> Об у</w:t>
            </w:r>
            <w:r w:rsidR="00667E0F">
              <w:rPr>
                <w:rFonts w:ascii="Times New Roman" w:hAnsi="Times New Roman" w:cs="Times New Roman"/>
                <w:sz w:val="24"/>
                <w:szCs w:val="24"/>
              </w:rPr>
              <w:t>тверждени</w:t>
            </w:r>
            <w:r w:rsidR="002F6F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7E0F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</w:t>
            </w:r>
            <w:r w:rsidR="001665A3">
              <w:rPr>
                <w:rFonts w:ascii="Times New Roman" w:hAnsi="Times New Roman" w:cs="Times New Roman"/>
                <w:sz w:val="24"/>
                <w:szCs w:val="24"/>
              </w:rPr>
              <w:t>маркетинговой деятельности</w:t>
            </w:r>
            <w:r w:rsidR="006B6A9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667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E0F" w:rsidRPr="00C600DC">
              <w:rPr>
                <w:rFonts w:ascii="Times New Roman" w:hAnsi="Times New Roman" w:cs="Times New Roman"/>
                <w:sz w:val="24"/>
                <w:szCs w:val="24"/>
              </w:rPr>
              <w:t>ГОАУ ЯО ИРО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4C26" w:rsidRDefault="001665A3" w:rsidP="002D4C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Е.В.</w:t>
            </w:r>
          </w:p>
          <w:p w:rsidR="0006349C" w:rsidRDefault="0006349C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06349C" w:rsidRDefault="0006349C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0F" w:rsidTr="00807FA6">
        <w:trPr>
          <w:trHeight w:val="150"/>
        </w:trPr>
        <w:tc>
          <w:tcPr>
            <w:tcW w:w="567" w:type="dxa"/>
            <w:vMerge/>
          </w:tcPr>
          <w:p w:rsidR="00667E0F" w:rsidRDefault="00667E0F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67E0F" w:rsidRDefault="00667E0F" w:rsidP="00FC60F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67E0F" w:rsidRDefault="00667E0F" w:rsidP="009856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 организации дистанционных курсов ПК на кафедрах</w:t>
            </w:r>
            <w:r w:rsidR="002F6FB2">
              <w:rPr>
                <w:rFonts w:ascii="Times New Roman" w:hAnsi="Times New Roman" w:cs="Times New Roman"/>
                <w:sz w:val="24"/>
                <w:szCs w:val="24"/>
              </w:rPr>
              <w:t xml:space="preserve"> и в центрах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7E0F" w:rsidRDefault="00667E0F" w:rsidP="009856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F6FB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Pr="00FB7244">
              <w:rPr>
                <w:rFonts w:ascii="Times New Roman" w:hAnsi="Times New Roman" w:cs="Times New Roman"/>
                <w:sz w:val="24"/>
                <w:szCs w:val="24"/>
              </w:rPr>
              <w:t>укрепления и сохранения здоровья участников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6FB2" w:rsidRDefault="002F6FB2" w:rsidP="009856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кафедра естественно-математических дисциплин</w:t>
            </w:r>
          </w:p>
          <w:p w:rsidR="00667E0F" w:rsidRDefault="00667E0F" w:rsidP="002F6F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F6FB2">
              <w:rPr>
                <w:rFonts w:ascii="Times New Roman" w:hAnsi="Times New Roman" w:cs="Times New Roman"/>
                <w:sz w:val="24"/>
                <w:szCs w:val="24"/>
              </w:rPr>
              <w:t>центр информационных технологий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205B6" w:rsidRDefault="007205B6" w:rsidP="009856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А.Н.,</w:t>
            </w:r>
          </w:p>
          <w:p w:rsidR="00667E0F" w:rsidRDefault="00667E0F" w:rsidP="009856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Рощина Г.О., </w:t>
            </w:r>
          </w:p>
          <w:p w:rsidR="007205B6" w:rsidRDefault="002F6FB2" w:rsidP="009856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Головлева С.М.</w:t>
            </w:r>
          </w:p>
          <w:p w:rsidR="00667E0F" w:rsidRDefault="00667E0F" w:rsidP="009856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B2" w:rsidRDefault="002F6FB2" w:rsidP="009856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Потехин Н.В.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667E0F" w:rsidRDefault="00667E0F" w:rsidP="009856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0F" w:rsidTr="00807FA6">
        <w:trPr>
          <w:trHeight w:val="135"/>
        </w:trPr>
        <w:tc>
          <w:tcPr>
            <w:tcW w:w="567" w:type="dxa"/>
            <w:vMerge/>
          </w:tcPr>
          <w:p w:rsidR="00667E0F" w:rsidRDefault="00667E0F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67E0F" w:rsidRDefault="00667E0F" w:rsidP="00FC60F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67E0F" w:rsidRDefault="00667E0F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3B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6F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665A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6B6A9B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внебюджетных курсов ПК на кафедрах</w:t>
            </w:r>
            <w:r w:rsidR="00F03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B44" w:rsidRPr="00C600DC">
              <w:rPr>
                <w:rFonts w:ascii="Times New Roman" w:hAnsi="Times New Roman" w:cs="Times New Roman"/>
                <w:sz w:val="24"/>
                <w:szCs w:val="24"/>
              </w:rPr>
              <w:t>ГОАУ ЯО ИРО</w:t>
            </w:r>
            <w:r w:rsidR="006B6A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B6A9B" w:rsidRDefault="006B6A9B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F6FB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менеджмента</w:t>
            </w:r>
          </w:p>
          <w:p w:rsidR="006B6A9B" w:rsidRDefault="006B6A9B" w:rsidP="002F6F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F6FB2">
              <w:rPr>
                <w:rFonts w:ascii="Times New Roman" w:hAnsi="Times New Roman" w:cs="Times New Roman"/>
                <w:sz w:val="24"/>
                <w:szCs w:val="24"/>
              </w:rPr>
              <w:t>кафедра укрепления и сохранения здоровья участников образовательного процесса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67E0F" w:rsidRDefault="006B6A9B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 А.В.</w:t>
            </w:r>
          </w:p>
          <w:p w:rsidR="006B6A9B" w:rsidRDefault="006B6A9B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Е.В.,</w:t>
            </w:r>
          </w:p>
          <w:p w:rsidR="006B6A9B" w:rsidRDefault="006B6A9B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Аладова </w:t>
            </w:r>
            <w:r w:rsidR="00F03B44"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</w:p>
          <w:p w:rsidR="00F03B44" w:rsidRDefault="002F6FB2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Рощина Г.О.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667E0F" w:rsidRDefault="00667E0F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B6" w:rsidTr="00807FA6">
        <w:trPr>
          <w:trHeight w:val="126"/>
        </w:trPr>
        <w:tc>
          <w:tcPr>
            <w:tcW w:w="567" w:type="dxa"/>
            <w:vMerge/>
          </w:tcPr>
          <w:p w:rsidR="007205B6" w:rsidRDefault="007205B6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205B6" w:rsidRDefault="007205B6" w:rsidP="00FC60F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7205B6" w:rsidRDefault="007205B6" w:rsidP="009856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 утверждении ДПП</w:t>
            </w:r>
          </w:p>
          <w:p w:rsidR="007205B6" w:rsidRDefault="007205B6" w:rsidP="009856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205B6" w:rsidRDefault="007205B6" w:rsidP="009856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Бережная С.К.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7205B6" w:rsidRDefault="007205B6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31" w:rsidTr="00807FA6">
        <w:trPr>
          <w:trHeight w:val="195"/>
        </w:trPr>
        <w:tc>
          <w:tcPr>
            <w:tcW w:w="567" w:type="dxa"/>
            <w:vMerge w:val="restart"/>
          </w:tcPr>
          <w:p w:rsidR="00ED7C31" w:rsidRDefault="00ED7C31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  <w:vMerge w:val="restart"/>
          </w:tcPr>
          <w:p w:rsidR="00ED7C31" w:rsidRDefault="00ED7C31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30.10</w:t>
            </w:r>
            <w:r w:rsidRPr="00FC60F1">
              <w:rPr>
                <w:rFonts w:ascii="Times New Roman" w:hAnsi="Times New Roman" w:cs="Times New Roman"/>
                <w:b/>
                <w:sz w:val="24"/>
                <w:szCs w:val="24"/>
              </w:rPr>
              <w:t>.15 в 14.00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D7C31" w:rsidRDefault="00ED7C31" w:rsidP="00FC69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 взаимодействии ИРО с муниципальными методическими службами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D7C31" w:rsidRDefault="00ED7C31" w:rsidP="009856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А.Н.,</w:t>
            </w:r>
          </w:p>
          <w:p w:rsidR="00ED7C31" w:rsidRDefault="00ED7C31" w:rsidP="009856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С.М.,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ED7C31" w:rsidRDefault="00FC6921" w:rsidP="00FC69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участием представителей ММС ЯО</w:t>
            </w:r>
          </w:p>
        </w:tc>
      </w:tr>
      <w:tr w:rsidR="00ED7C31" w:rsidTr="00807FA6">
        <w:trPr>
          <w:trHeight w:val="180"/>
        </w:trPr>
        <w:tc>
          <w:tcPr>
            <w:tcW w:w="567" w:type="dxa"/>
            <w:vMerge/>
          </w:tcPr>
          <w:p w:rsidR="00ED7C31" w:rsidRDefault="00ED7C31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D7C31" w:rsidRDefault="00ED7C31" w:rsidP="00FC60F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ED7C31" w:rsidRDefault="00ED7C31" w:rsidP="002F6F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F6FB2">
              <w:rPr>
                <w:rFonts w:ascii="Times New Roman" w:hAnsi="Times New Roman" w:cs="Times New Roman"/>
                <w:sz w:val="24"/>
                <w:szCs w:val="24"/>
              </w:rPr>
              <w:t xml:space="preserve"> О развитии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артнерски</w:t>
            </w:r>
            <w:r w:rsidR="002F6F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сетевы</w:t>
            </w:r>
            <w:r w:rsidR="002F6F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международны</w:t>
            </w:r>
            <w:r w:rsidR="002F6F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="002F6FB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0DC">
              <w:rPr>
                <w:rFonts w:ascii="Times New Roman" w:hAnsi="Times New Roman" w:cs="Times New Roman"/>
                <w:sz w:val="24"/>
                <w:szCs w:val="24"/>
              </w:rPr>
              <w:t>ГОАУ ЯО 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практики, проблемы и перспективы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D7C31" w:rsidRDefault="00ED7C31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 А.В.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ED7C31" w:rsidRDefault="00FC6921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участием представителей партнеров</w:t>
            </w:r>
          </w:p>
        </w:tc>
      </w:tr>
      <w:tr w:rsidR="00ED7C31" w:rsidTr="00807FA6">
        <w:trPr>
          <w:trHeight w:val="150"/>
        </w:trPr>
        <w:tc>
          <w:tcPr>
            <w:tcW w:w="567" w:type="dxa"/>
            <w:vMerge/>
          </w:tcPr>
          <w:p w:rsidR="00ED7C31" w:rsidRDefault="00ED7C31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D7C31" w:rsidRDefault="00ED7C31" w:rsidP="00FC60F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ED7C31" w:rsidRDefault="00ED7C31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F6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избрании по конкурсу на замещение должностей ПНР ИРО</w:t>
            </w:r>
          </w:p>
          <w:p w:rsidR="00004617" w:rsidRDefault="00004617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D7C31" w:rsidRDefault="00ED7C31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Г.В.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ED7C31" w:rsidRDefault="00ED7C31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31" w:rsidTr="00807FA6">
        <w:trPr>
          <w:trHeight w:val="381"/>
        </w:trPr>
        <w:tc>
          <w:tcPr>
            <w:tcW w:w="567" w:type="dxa"/>
            <w:vMerge/>
          </w:tcPr>
          <w:p w:rsidR="00ED7C31" w:rsidRDefault="00ED7C31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D7C31" w:rsidRDefault="00ED7C31" w:rsidP="00FC60F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ED7C31" w:rsidRDefault="00ED7C31" w:rsidP="00807F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 утверждении ДПП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D7C31" w:rsidRDefault="00ED7C31" w:rsidP="009856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Бережная С.К.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ED7C31" w:rsidRDefault="00ED7C31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31" w:rsidTr="00807FA6">
        <w:trPr>
          <w:trHeight w:val="180"/>
        </w:trPr>
        <w:tc>
          <w:tcPr>
            <w:tcW w:w="567" w:type="dxa"/>
            <w:vMerge w:val="restart"/>
          </w:tcPr>
          <w:p w:rsidR="00ED7C31" w:rsidRDefault="00ED7C31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  <w:vMerge w:val="restart"/>
          </w:tcPr>
          <w:p w:rsidR="00ED7C31" w:rsidRDefault="00ED7C31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</w:t>
            </w:r>
            <w:r w:rsidRPr="00FC60F1">
              <w:rPr>
                <w:rFonts w:ascii="Times New Roman" w:hAnsi="Times New Roman" w:cs="Times New Roman"/>
                <w:b/>
                <w:sz w:val="24"/>
                <w:szCs w:val="24"/>
              </w:rPr>
              <w:t>2.15 в 14.00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D7C31" w:rsidRDefault="00ED7C31" w:rsidP="002F6F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F6FB2"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 w:rsidR="00004617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2F6F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4617">
              <w:rPr>
                <w:rFonts w:ascii="Times New Roman" w:hAnsi="Times New Roman" w:cs="Times New Roman"/>
                <w:sz w:val="24"/>
                <w:szCs w:val="24"/>
              </w:rPr>
              <w:t xml:space="preserve"> ИРО в федеральных конкурсах проектов и грантов: опыт и проблемы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D7C31" w:rsidRDefault="00004617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А.В.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ED7C31" w:rsidRDefault="00ED7C31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31" w:rsidTr="00807FA6">
        <w:trPr>
          <w:trHeight w:val="150"/>
        </w:trPr>
        <w:tc>
          <w:tcPr>
            <w:tcW w:w="567" w:type="dxa"/>
            <w:vMerge/>
          </w:tcPr>
          <w:p w:rsidR="00ED7C31" w:rsidRDefault="00ED7C31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D7C31" w:rsidRDefault="00ED7C31" w:rsidP="00FC60F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ED7C31" w:rsidRDefault="00ED7C31" w:rsidP="002F6F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F6FB2">
              <w:rPr>
                <w:rFonts w:ascii="Times New Roman" w:hAnsi="Times New Roman" w:cs="Times New Roman"/>
                <w:sz w:val="24"/>
                <w:szCs w:val="24"/>
              </w:rPr>
              <w:t xml:space="preserve"> О р</w:t>
            </w:r>
            <w:r w:rsidR="00210B56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2F6F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0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B56" w:rsidRPr="00C600DC">
              <w:rPr>
                <w:rFonts w:ascii="Times New Roman" w:hAnsi="Times New Roman" w:cs="Times New Roman"/>
                <w:sz w:val="24"/>
                <w:szCs w:val="24"/>
              </w:rPr>
              <w:t>ГОАУ ЯО ИРО</w:t>
            </w:r>
            <w:r w:rsidR="00210B56">
              <w:rPr>
                <w:rFonts w:ascii="Times New Roman" w:hAnsi="Times New Roman" w:cs="Times New Roman"/>
                <w:sz w:val="24"/>
                <w:szCs w:val="24"/>
              </w:rPr>
              <w:t xml:space="preserve"> в с</w:t>
            </w:r>
            <w:r w:rsidR="001665A3">
              <w:rPr>
                <w:rFonts w:ascii="Times New Roman" w:hAnsi="Times New Roman" w:cs="Times New Roman"/>
                <w:sz w:val="24"/>
                <w:szCs w:val="24"/>
              </w:rPr>
              <w:t>опровождени</w:t>
            </w:r>
            <w:r w:rsidR="002F6F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65A3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и программ РСО ЯО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D7C31" w:rsidRDefault="00004617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АВ.Н.,</w:t>
            </w:r>
          </w:p>
          <w:p w:rsidR="00004617" w:rsidRDefault="00004617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проектов и программ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ED7C31" w:rsidRDefault="00FC6921" w:rsidP="00FC69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участием представителей сопровождаемых ОО</w:t>
            </w:r>
          </w:p>
        </w:tc>
      </w:tr>
      <w:tr w:rsidR="00ED7C31" w:rsidTr="00807FA6">
        <w:trPr>
          <w:trHeight w:val="126"/>
        </w:trPr>
        <w:tc>
          <w:tcPr>
            <w:tcW w:w="567" w:type="dxa"/>
            <w:vMerge/>
          </w:tcPr>
          <w:p w:rsidR="00ED7C31" w:rsidRDefault="00ED7C31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D7C31" w:rsidRDefault="00ED7C31" w:rsidP="00FC60F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ED7C31" w:rsidRDefault="00ED7C31" w:rsidP="009856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 утверждении ДПП</w:t>
            </w:r>
          </w:p>
          <w:p w:rsidR="00ED7C31" w:rsidRDefault="00ED7C31" w:rsidP="009856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D7C31" w:rsidRDefault="00ED7C31" w:rsidP="009856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Бережная С.К.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ED7C31" w:rsidRDefault="00ED7C31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31" w:rsidTr="00807FA6">
        <w:trPr>
          <w:trHeight w:val="126"/>
        </w:trPr>
        <w:tc>
          <w:tcPr>
            <w:tcW w:w="567" w:type="dxa"/>
            <w:vMerge/>
          </w:tcPr>
          <w:p w:rsidR="00ED7C31" w:rsidRDefault="00ED7C31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D7C31" w:rsidRDefault="00ED7C31" w:rsidP="00FC60F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ED7C31" w:rsidRDefault="00ED7C31" w:rsidP="002F6F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6FB2">
              <w:rPr>
                <w:rFonts w:ascii="Times New Roman" w:hAnsi="Times New Roman" w:cs="Times New Roman"/>
                <w:sz w:val="24"/>
                <w:szCs w:val="24"/>
              </w:rPr>
              <w:t>Об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</w:t>
            </w:r>
            <w:r w:rsidR="002F6F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решений Ученых Советов </w:t>
            </w:r>
            <w:r w:rsidRPr="00C600DC">
              <w:rPr>
                <w:rFonts w:ascii="Times New Roman" w:hAnsi="Times New Roman" w:cs="Times New Roman"/>
                <w:sz w:val="24"/>
                <w:szCs w:val="24"/>
              </w:rPr>
              <w:t>ГОАУ ЯО ИРО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D7C31" w:rsidRDefault="00ED7C31" w:rsidP="009856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Г.В.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ED7C31" w:rsidRDefault="00ED7C31" w:rsidP="00FC6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0F1" w:rsidRPr="00FC60F1" w:rsidRDefault="00FC60F1">
      <w:pPr>
        <w:rPr>
          <w:rFonts w:ascii="Times New Roman" w:hAnsi="Times New Roman" w:cs="Times New Roman"/>
          <w:sz w:val="24"/>
          <w:szCs w:val="24"/>
        </w:rPr>
      </w:pPr>
    </w:p>
    <w:sectPr w:rsidR="00FC60F1" w:rsidRPr="00FC60F1" w:rsidSect="00FC60F1">
      <w:footerReference w:type="default" r:id="rId7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F5E" w:rsidRDefault="00A84F5E" w:rsidP="004E1130">
      <w:r>
        <w:separator/>
      </w:r>
    </w:p>
  </w:endnote>
  <w:endnote w:type="continuationSeparator" w:id="0">
    <w:p w:rsidR="00A84F5E" w:rsidRDefault="00A84F5E" w:rsidP="004E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977537"/>
      <w:docPartObj>
        <w:docPartGallery w:val="Page Numbers (Bottom of Page)"/>
        <w:docPartUnique/>
      </w:docPartObj>
    </w:sdtPr>
    <w:sdtEndPr/>
    <w:sdtContent>
      <w:p w:rsidR="00807FA6" w:rsidRDefault="00807FA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B9B">
          <w:rPr>
            <w:noProof/>
          </w:rPr>
          <w:t>2</w:t>
        </w:r>
        <w:r>
          <w:fldChar w:fldCharType="end"/>
        </w:r>
      </w:p>
    </w:sdtContent>
  </w:sdt>
  <w:p w:rsidR="00807FA6" w:rsidRDefault="00807F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F5E" w:rsidRDefault="00A84F5E" w:rsidP="004E1130">
      <w:r>
        <w:separator/>
      </w:r>
    </w:p>
  </w:footnote>
  <w:footnote w:type="continuationSeparator" w:id="0">
    <w:p w:rsidR="00A84F5E" w:rsidRDefault="00A84F5E" w:rsidP="004E1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F1"/>
    <w:rsid w:val="00004617"/>
    <w:rsid w:val="0006349C"/>
    <w:rsid w:val="00064FC7"/>
    <w:rsid w:val="001665A3"/>
    <w:rsid w:val="00195A2B"/>
    <w:rsid w:val="00210B56"/>
    <w:rsid w:val="00275CBE"/>
    <w:rsid w:val="002861BF"/>
    <w:rsid w:val="002B1BB4"/>
    <w:rsid w:val="002D4C26"/>
    <w:rsid w:val="002F6FB2"/>
    <w:rsid w:val="004324D4"/>
    <w:rsid w:val="004B2D24"/>
    <w:rsid w:val="004E1130"/>
    <w:rsid w:val="005B21ED"/>
    <w:rsid w:val="005F59A1"/>
    <w:rsid w:val="00611916"/>
    <w:rsid w:val="00667E0F"/>
    <w:rsid w:val="006B6A9B"/>
    <w:rsid w:val="007205B6"/>
    <w:rsid w:val="007D0022"/>
    <w:rsid w:val="008050EF"/>
    <w:rsid w:val="00807FA6"/>
    <w:rsid w:val="00A84F5E"/>
    <w:rsid w:val="00B425CC"/>
    <w:rsid w:val="00C600DC"/>
    <w:rsid w:val="00CE0B9B"/>
    <w:rsid w:val="00DB7A1F"/>
    <w:rsid w:val="00DD6221"/>
    <w:rsid w:val="00E460BD"/>
    <w:rsid w:val="00E901DD"/>
    <w:rsid w:val="00ED7C31"/>
    <w:rsid w:val="00EE7887"/>
    <w:rsid w:val="00F03B44"/>
    <w:rsid w:val="00F049DE"/>
    <w:rsid w:val="00FB7244"/>
    <w:rsid w:val="00FC60F1"/>
    <w:rsid w:val="00FC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0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E11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1130"/>
  </w:style>
  <w:style w:type="paragraph" w:styleId="a6">
    <w:name w:val="footer"/>
    <w:basedOn w:val="a"/>
    <w:link w:val="a7"/>
    <w:uiPriority w:val="99"/>
    <w:unhideWhenUsed/>
    <w:rsid w:val="004E11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1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0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E11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1130"/>
  </w:style>
  <w:style w:type="paragraph" w:styleId="a6">
    <w:name w:val="footer"/>
    <w:basedOn w:val="a"/>
    <w:link w:val="a7"/>
    <w:uiPriority w:val="99"/>
    <w:unhideWhenUsed/>
    <w:rsid w:val="004E11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1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Галина Валентиновна Куприянова</cp:lastModifiedBy>
  <cp:revision>8</cp:revision>
  <dcterms:created xsi:type="dcterms:W3CDTF">2014-12-25T07:41:00Z</dcterms:created>
  <dcterms:modified xsi:type="dcterms:W3CDTF">2014-12-30T08:34:00Z</dcterms:modified>
</cp:coreProperties>
</file>